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ADECD" w14:textId="7B819032" w:rsidR="00A13B68" w:rsidRPr="007936DA" w:rsidRDefault="00066F23" w:rsidP="007936DA">
      <w:pPr>
        <w:jc w:val="center"/>
        <w:rPr>
          <w:rFonts w:ascii="Times New Roman" w:hAnsi="Times New Roman" w:cs="Times New Roman"/>
          <w:b/>
          <w:sz w:val="24"/>
          <w:szCs w:val="24"/>
        </w:rPr>
      </w:pPr>
      <w:r w:rsidRPr="007936DA">
        <w:rPr>
          <w:rFonts w:ascii="Times New Roman" w:hAnsi="Times New Roman" w:cs="Times New Roman"/>
          <w:b/>
          <w:sz w:val="24"/>
          <w:szCs w:val="24"/>
        </w:rPr>
        <w:t xml:space="preserve">Christmas Program </w:t>
      </w:r>
    </w:p>
    <w:p w14:paraId="182BA554" w14:textId="04E13A84" w:rsidR="00066F23" w:rsidRPr="00066F23" w:rsidRDefault="00066F23">
      <w:pPr>
        <w:rPr>
          <w:rFonts w:ascii="Times New Roman" w:hAnsi="Times New Roman" w:cs="Times New Roman"/>
          <w:sz w:val="24"/>
          <w:szCs w:val="24"/>
        </w:rPr>
      </w:pPr>
    </w:p>
    <w:p w14:paraId="4F8E84F6" w14:textId="740F1829" w:rsidR="00066F23" w:rsidRPr="007936DA" w:rsidRDefault="00066F23">
      <w:pPr>
        <w:rPr>
          <w:rFonts w:ascii="Times New Roman" w:hAnsi="Times New Roman" w:cs="Times New Roman"/>
          <w:color w:val="FF0000"/>
          <w:sz w:val="24"/>
          <w:szCs w:val="24"/>
        </w:rPr>
      </w:pPr>
      <w:r w:rsidRPr="007936DA">
        <w:rPr>
          <w:rFonts w:ascii="Times New Roman" w:hAnsi="Times New Roman" w:cs="Times New Roman"/>
          <w:color w:val="FF0000"/>
          <w:sz w:val="24"/>
          <w:szCs w:val="24"/>
        </w:rPr>
        <w:t>Song:  Jesus Loves Me = This I Know</w:t>
      </w:r>
    </w:p>
    <w:p w14:paraId="5B54FC3F" w14:textId="77777777" w:rsidR="00066F23" w:rsidRPr="007936DA" w:rsidRDefault="00066F23" w:rsidP="00066F23">
      <w:pPr>
        <w:pStyle w:val="ListParagraph"/>
        <w:numPr>
          <w:ilvl w:val="0"/>
          <w:numId w:val="2"/>
        </w:numPr>
        <w:rPr>
          <w:rFonts w:ascii="Times New Roman" w:hAnsi="Times New Roman" w:cs="Times New Roman"/>
          <w:color w:val="FF0000"/>
          <w:sz w:val="24"/>
          <w:szCs w:val="24"/>
        </w:rPr>
      </w:pPr>
      <w:r w:rsidRPr="007936DA">
        <w:rPr>
          <w:rFonts w:ascii="Times New Roman" w:hAnsi="Times New Roman" w:cs="Times New Roman"/>
          <w:color w:val="FF0000"/>
          <w:sz w:val="24"/>
          <w:szCs w:val="24"/>
        </w:rPr>
        <w:t xml:space="preserve">All youth and participants walk in signing this.  Members join in. </w:t>
      </w:r>
    </w:p>
    <w:p w14:paraId="3904E349" w14:textId="2C412C80" w:rsidR="00066F23" w:rsidRPr="007936DA" w:rsidRDefault="00066F23" w:rsidP="00066F23">
      <w:pPr>
        <w:pStyle w:val="ListParagraph"/>
        <w:numPr>
          <w:ilvl w:val="0"/>
          <w:numId w:val="2"/>
        </w:numPr>
        <w:rPr>
          <w:rFonts w:ascii="Times New Roman" w:hAnsi="Times New Roman" w:cs="Times New Roman"/>
          <w:color w:val="FF0000"/>
          <w:sz w:val="24"/>
          <w:szCs w:val="24"/>
        </w:rPr>
      </w:pPr>
      <w:r w:rsidRPr="007936DA">
        <w:rPr>
          <w:rFonts w:ascii="Times New Roman" w:hAnsi="Times New Roman" w:cs="Times New Roman"/>
          <w:color w:val="FF0000"/>
          <w:sz w:val="24"/>
          <w:szCs w:val="24"/>
        </w:rPr>
        <w:t xml:space="preserve">Verse – John 3:16-17 - </w:t>
      </w:r>
      <w:r w:rsidRPr="007936DA">
        <w:rPr>
          <w:rFonts w:ascii="Times New Roman" w:eastAsia="Times New Roman" w:hAnsi="Times New Roman" w:cs="Times New Roman"/>
          <w:color w:val="FF0000"/>
          <w:kern w:val="36"/>
          <w:sz w:val="24"/>
          <w:szCs w:val="24"/>
        </w:rPr>
        <w:t>John 3:16-17 New American Standard Bible (NASB)</w:t>
      </w:r>
    </w:p>
    <w:p w14:paraId="0B902F61" w14:textId="0F63E444" w:rsidR="00066F23" w:rsidRPr="00066F23" w:rsidRDefault="00066F23" w:rsidP="00066F23">
      <w:pPr>
        <w:shd w:val="clear" w:color="auto" w:fill="FFFFFF"/>
        <w:spacing w:after="150" w:line="360" w:lineRule="atLeast"/>
        <w:rPr>
          <w:rFonts w:ascii="Times New Roman" w:eastAsia="Times New Roman" w:hAnsi="Times New Roman" w:cs="Times New Roman"/>
          <w:color w:val="FF0000"/>
          <w:sz w:val="24"/>
          <w:szCs w:val="24"/>
        </w:rPr>
      </w:pPr>
      <w:r w:rsidRPr="00066F23">
        <w:rPr>
          <w:rFonts w:ascii="Times New Roman" w:eastAsia="Times New Roman" w:hAnsi="Times New Roman" w:cs="Times New Roman"/>
          <w:b/>
          <w:bCs/>
          <w:color w:val="FF0000"/>
          <w:sz w:val="24"/>
          <w:szCs w:val="24"/>
          <w:vertAlign w:val="superscript"/>
        </w:rPr>
        <w:t>16 </w:t>
      </w:r>
      <w:r w:rsidRPr="00066F23">
        <w:rPr>
          <w:rFonts w:ascii="Times New Roman" w:eastAsia="Times New Roman" w:hAnsi="Times New Roman" w:cs="Times New Roman"/>
          <w:color w:val="FF0000"/>
          <w:sz w:val="24"/>
          <w:szCs w:val="24"/>
        </w:rPr>
        <w:t>“For God so loved the world, that He gave His only begotten Son, that whoever believes in Him shall not perish, but have eternal life. </w:t>
      </w:r>
      <w:r w:rsidRPr="00066F23">
        <w:rPr>
          <w:rFonts w:ascii="Times New Roman" w:eastAsia="Times New Roman" w:hAnsi="Times New Roman" w:cs="Times New Roman"/>
          <w:b/>
          <w:bCs/>
          <w:color w:val="FF0000"/>
          <w:sz w:val="24"/>
          <w:szCs w:val="24"/>
          <w:vertAlign w:val="superscript"/>
        </w:rPr>
        <w:t>17 </w:t>
      </w:r>
      <w:r w:rsidRPr="00066F23">
        <w:rPr>
          <w:rFonts w:ascii="Times New Roman" w:eastAsia="Times New Roman" w:hAnsi="Times New Roman" w:cs="Times New Roman"/>
          <w:color w:val="FF0000"/>
          <w:sz w:val="24"/>
          <w:szCs w:val="24"/>
        </w:rPr>
        <w:t>For God did not send the Son into the world to judge the world, but that the world might be saved through Him.</w:t>
      </w:r>
    </w:p>
    <w:p w14:paraId="368FFC6A" w14:textId="62D6DE69" w:rsidR="00066F23" w:rsidRDefault="00066F23" w:rsidP="00066F23">
      <w:pPr>
        <w:rPr>
          <w:rFonts w:ascii="Times New Roman" w:hAnsi="Times New Roman" w:cs="Times New Roman"/>
          <w:sz w:val="24"/>
          <w:szCs w:val="24"/>
        </w:rPr>
      </w:pPr>
    </w:p>
    <w:p w14:paraId="5720C065" w14:textId="054D449B" w:rsidR="00066F23" w:rsidRDefault="00066F23" w:rsidP="00066F23">
      <w:pPr>
        <w:rPr>
          <w:rFonts w:ascii="Times New Roman" w:hAnsi="Times New Roman" w:cs="Times New Roman"/>
          <w:sz w:val="24"/>
          <w:szCs w:val="24"/>
        </w:rPr>
      </w:pPr>
      <w:r>
        <w:rPr>
          <w:rFonts w:ascii="Times New Roman" w:hAnsi="Times New Roman" w:cs="Times New Roman"/>
          <w:sz w:val="24"/>
          <w:szCs w:val="24"/>
        </w:rPr>
        <w:t>Prayer</w:t>
      </w:r>
    </w:p>
    <w:p w14:paraId="004D91FB" w14:textId="3DBCFDCE" w:rsidR="00066F23" w:rsidRDefault="00066F23" w:rsidP="00066F23">
      <w:pPr>
        <w:rPr>
          <w:rFonts w:ascii="Times New Roman" w:hAnsi="Times New Roman" w:cs="Times New Roman"/>
          <w:sz w:val="24"/>
          <w:szCs w:val="24"/>
        </w:rPr>
      </w:pPr>
      <w:r>
        <w:rPr>
          <w:rFonts w:ascii="Times New Roman" w:hAnsi="Times New Roman" w:cs="Times New Roman"/>
          <w:sz w:val="24"/>
          <w:szCs w:val="24"/>
        </w:rPr>
        <w:t>Welcome of Members and Visitors – Merry Christmas!</w:t>
      </w:r>
    </w:p>
    <w:p w14:paraId="73AE5909" w14:textId="77777777" w:rsidR="00ED1867" w:rsidRPr="00ED1867" w:rsidRDefault="00ED1867" w:rsidP="00ED1867">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r w:rsidRPr="00ED1867">
        <w:rPr>
          <w:rFonts w:ascii="Times New Roman" w:eastAsia="Times New Roman" w:hAnsi="Times New Roman" w:cs="Times New Roman"/>
          <w:color w:val="385623" w:themeColor="accent6" w:themeShade="80"/>
          <w:kern w:val="36"/>
          <w:sz w:val="24"/>
          <w:szCs w:val="24"/>
        </w:rPr>
        <w:t xml:space="preserve">Over A Thousand People Came Together </w:t>
      </w:r>
      <w:proofErr w:type="gramStart"/>
      <w:r w:rsidRPr="00ED1867">
        <w:rPr>
          <w:rFonts w:ascii="Times New Roman" w:eastAsia="Times New Roman" w:hAnsi="Times New Roman" w:cs="Times New Roman"/>
          <w:color w:val="385623" w:themeColor="accent6" w:themeShade="80"/>
          <w:kern w:val="36"/>
          <w:sz w:val="24"/>
          <w:szCs w:val="24"/>
        </w:rPr>
        <w:t>To</w:t>
      </w:r>
      <w:proofErr w:type="gramEnd"/>
      <w:r w:rsidRPr="00ED1867">
        <w:rPr>
          <w:rFonts w:ascii="Times New Roman" w:eastAsia="Times New Roman" w:hAnsi="Times New Roman" w:cs="Times New Roman"/>
          <w:color w:val="385623" w:themeColor="accent6" w:themeShade="80"/>
          <w:kern w:val="36"/>
          <w:sz w:val="24"/>
          <w:szCs w:val="24"/>
        </w:rPr>
        <w:t xml:space="preserve"> Break a Record And Bring This Moving Christmas Hymn To Life</w:t>
      </w:r>
    </w:p>
    <w:p w14:paraId="16618E32" w14:textId="018ED05E" w:rsidR="00066F23" w:rsidRPr="00ED1867" w:rsidRDefault="00ED1867" w:rsidP="00066F23">
      <w:pPr>
        <w:rPr>
          <w:rFonts w:ascii="Times New Roman" w:hAnsi="Times New Roman" w:cs="Times New Roman"/>
          <w:color w:val="385623" w:themeColor="accent6" w:themeShade="80"/>
          <w:sz w:val="24"/>
          <w:szCs w:val="24"/>
        </w:rPr>
      </w:pPr>
      <w:r w:rsidRPr="00ED1867">
        <w:rPr>
          <w:rFonts w:ascii="Times New Roman" w:hAnsi="Times New Roman" w:cs="Times New Roman"/>
          <w:color w:val="385623" w:themeColor="accent6" w:themeShade="80"/>
          <w:sz w:val="24"/>
          <w:szCs w:val="24"/>
        </w:rPr>
        <w:t>https://www.youtube.com/watch?v=PrLoWt2tfqg</w:t>
      </w:r>
    </w:p>
    <w:p w14:paraId="661886B3" w14:textId="77777777" w:rsidR="00ED1867" w:rsidRPr="007936DA" w:rsidRDefault="00ED1867" w:rsidP="00066F23">
      <w:pPr>
        <w:rPr>
          <w:rFonts w:ascii="Times New Roman" w:hAnsi="Times New Roman" w:cs="Times New Roman"/>
          <w:color w:val="385623" w:themeColor="accent6" w:themeShade="80"/>
          <w:sz w:val="24"/>
          <w:szCs w:val="24"/>
        </w:rPr>
      </w:pPr>
    </w:p>
    <w:p w14:paraId="62199C1A" w14:textId="467203E4" w:rsidR="00066F23" w:rsidRPr="007936DA" w:rsidRDefault="00066F23" w:rsidP="00066F23">
      <w:pPr>
        <w:rPr>
          <w:rFonts w:ascii="Times New Roman" w:hAnsi="Times New Roman" w:cs="Times New Roman"/>
          <w:color w:val="FF0000"/>
          <w:sz w:val="24"/>
          <w:szCs w:val="24"/>
        </w:rPr>
      </w:pPr>
      <w:r w:rsidRPr="007936DA">
        <w:rPr>
          <w:rFonts w:ascii="Times New Roman" w:hAnsi="Times New Roman" w:cs="Times New Roman"/>
          <w:color w:val="FF0000"/>
          <w:sz w:val="24"/>
          <w:szCs w:val="24"/>
        </w:rPr>
        <w:t>Skit:  The Christmas Story</w:t>
      </w:r>
    </w:p>
    <w:p w14:paraId="213DA068" w14:textId="77777777" w:rsidR="00066F23" w:rsidRPr="00066F23" w:rsidRDefault="00066F23" w:rsidP="00066F23">
      <w:pPr>
        <w:shd w:val="clear" w:color="auto" w:fill="FFFFFF"/>
        <w:spacing w:after="0" w:line="240" w:lineRule="auto"/>
        <w:outlineLvl w:val="0"/>
        <w:rPr>
          <w:rFonts w:ascii="Verdana" w:eastAsia="Times New Roman" w:hAnsi="Verdana" w:cs="Times New Roman"/>
          <w:color w:val="FF0000"/>
          <w:kern w:val="36"/>
          <w:sz w:val="21"/>
          <w:szCs w:val="21"/>
        </w:rPr>
      </w:pPr>
      <w:r w:rsidRPr="00066F23">
        <w:rPr>
          <w:rFonts w:ascii="Verdana" w:eastAsia="Times New Roman" w:hAnsi="Verdana" w:cs="Times New Roman"/>
          <w:color w:val="FF0000"/>
          <w:kern w:val="36"/>
          <w:sz w:val="27"/>
          <w:szCs w:val="27"/>
        </w:rPr>
        <w:t>Luke 2</w:t>
      </w:r>
      <w:r w:rsidRPr="00066F23">
        <w:rPr>
          <w:rFonts w:ascii="Verdana" w:eastAsia="Times New Roman" w:hAnsi="Verdana" w:cs="Times New Roman"/>
          <w:color w:val="FF0000"/>
          <w:kern w:val="36"/>
          <w:sz w:val="21"/>
          <w:szCs w:val="21"/>
        </w:rPr>
        <w:t> New American Standard Bible (NASB)</w:t>
      </w:r>
    </w:p>
    <w:p w14:paraId="543F85A7" w14:textId="77777777" w:rsidR="00066F23" w:rsidRPr="00066F23" w:rsidRDefault="00066F23" w:rsidP="00066F23">
      <w:pPr>
        <w:shd w:val="clear" w:color="auto" w:fill="FFFFFF"/>
        <w:spacing w:before="300" w:after="150" w:line="240" w:lineRule="auto"/>
        <w:outlineLvl w:val="2"/>
        <w:rPr>
          <w:rFonts w:ascii="Times New Roman" w:eastAsia="Times New Roman" w:hAnsi="Times New Roman" w:cs="Times New Roman"/>
          <w:color w:val="FF0000"/>
          <w:sz w:val="24"/>
          <w:szCs w:val="24"/>
        </w:rPr>
      </w:pPr>
      <w:r w:rsidRPr="00066F23">
        <w:rPr>
          <w:rFonts w:ascii="Times New Roman" w:eastAsia="Times New Roman" w:hAnsi="Times New Roman" w:cs="Times New Roman"/>
          <w:color w:val="FF0000"/>
          <w:sz w:val="24"/>
          <w:szCs w:val="24"/>
        </w:rPr>
        <w:t>Jesus’ Birth in Bethlehem</w:t>
      </w:r>
    </w:p>
    <w:p w14:paraId="23F749A3" w14:textId="126385CC" w:rsidR="00066F23" w:rsidRPr="00066F23" w:rsidRDefault="00066F23" w:rsidP="00066F23">
      <w:pPr>
        <w:shd w:val="clear" w:color="auto" w:fill="FFFFFF"/>
        <w:spacing w:after="150" w:line="360" w:lineRule="atLeast"/>
        <w:rPr>
          <w:rFonts w:ascii="Times New Roman" w:eastAsia="Times New Roman" w:hAnsi="Times New Roman" w:cs="Times New Roman"/>
          <w:color w:val="FF0000"/>
          <w:sz w:val="24"/>
          <w:szCs w:val="24"/>
        </w:rPr>
      </w:pPr>
      <w:r w:rsidRPr="00066F23">
        <w:rPr>
          <w:rFonts w:ascii="Times New Roman" w:eastAsia="Times New Roman" w:hAnsi="Times New Roman" w:cs="Times New Roman"/>
          <w:b/>
          <w:bCs/>
          <w:color w:val="FF0000"/>
          <w:sz w:val="24"/>
          <w:szCs w:val="24"/>
        </w:rPr>
        <w:t>2 </w:t>
      </w:r>
      <w:r w:rsidRPr="00066F23">
        <w:rPr>
          <w:rFonts w:ascii="Times New Roman" w:eastAsia="Times New Roman" w:hAnsi="Times New Roman" w:cs="Times New Roman"/>
          <w:color w:val="FF0000"/>
          <w:sz w:val="24"/>
          <w:szCs w:val="24"/>
        </w:rPr>
        <w:t>Now in those days a decree went out from Caesar Augustus, that a census be taken of </w:t>
      </w:r>
      <w:proofErr w:type="gramStart"/>
      <w:r w:rsidRPr="00066F23">
        <w:rPr>
          <w:rFonts w:ascii="Times New Roman" w:eastAsia="Times New Roman" w:hAnsi="Times New Roman" w:cs="Times New Roman"/>
          <w:color w:val="FF0000"/>
          <w:sz w:val="24"/>
          <w:szCs w:val="24"/>
        </w:rPr>
        <w:t>all </w:t>
      </w:r>
      <w:r w:rsidR="003633F5">
        <w:rPr>
          <w:rFonts w:ascii="Times New Roman" w:eastAsia="Times New Roman" w:hAnsi="Times New Roman" w:cs="Times New Roman"/>
          <w:color w:val="FF0000"/>
          <w:sz w:val="24"/>
          <w:szCs w:val="24"/>
        </w:rPr>
        <w:t xml:space="preserve"> </w:t>
      </w:r>
      <w:r w:rsidRPr="00066F23">
        <w:rPr>
          <w:rFonts w:ascii="Times New Roman" w:eastAsia="Times New Roman" w:hAnsi="Times New Roman" w:cs="Times New Roman"/>
          <w:color w:val="FF0000"/>
          <w:sz w:val="24"/>
          <w:szCs w:val="24"/>
        </w:rPr>
        <w:t>the</w:t>
      </w:r>
      <w:proofErr w:type="gramEnd"/>
      <w:r w:rsidRPr="00066F23">
        <w:rPr>
          <w:rFonts w:ascii="Times New Roman" w:eastAsia="Times New Roman" w:hAnsi="Times New Roman" w:cs="Times New Roman"/>
          <w:color w:val="FF0000"/>
          <w:sz w:val="24"/>
          <w:szCs w:val="24"/>
        </w:rPr>
        <w:t xml:space="preserve"> inhabited earth. </w:t>
      </w:r>
      <w:r w:rsidRPr="00066F23">
        <w:rPr>
          <w:rFonts w:ascii="Times New Roman" w:eastAsia="Times New Roman" w:hAnsi="Times New Roman" w:cs="Times New Roman"/>
          <w:b/>
          <w:bCs/>
          <w:color w:val="FF0000"/>
          <w:sz w:val="24"/>
          <w:szCs w:val="24"/>
          <w:vertAlign w:val="superscript"/>
        </w:rPr>
        <w:t>2</w:t>
      </w:r>
      <w:r w:rsidRPr="00066F23">
        <w:rPr>
          <w:rFonts w:ascii="Times New Roman" w:eastAsia="Times New Roman" w:hAnsi="Times New Roman" w:cs="Times New Roman"/>
          <w:color w:val="FF0000"/>
          <w:sz w:val="24"/>
          <w:szCs w:val="24"/>
        </w:rPr>
        <w:t>This was the first census taken while Quirinius was governor of Syria. </w:t>
      </w:r>
      <w:r w:rsidRPr="00066F23">
        <w:rPr>
          <w:rFonts w:ascii="Times New Roman" w:eastAsia="Times New Roman" w:hAnsi="Times New Roman" w:cs="Times New Roman"/>
          <w:b/>
          <w:bCs/>
          <w:color w:val="FF0000"/>
          <w:sz w:val="24"/>
          <w:szCs w:val="24"/>
          <w:vertAlign w:val="superscript"/>
        </w:rPr>
        <w:t>3 </w:t>
      </w:r>
      <w:r w:rsidRPr="00066F23">
        <w:rPr>
          <w:rFonts w:ascii="Times New Roman" w:eastAsia="Times New Roman" w:hAnsi="Times New Roman" w:cs="Times New Roman"/>
          <w:color w:val="FF0000"/>
          <w:sz w:val="24"/>
          <w:szCs w:val="24"/>
        </w:rPr>
        <w:t>And everyone was on his way to register for the census, each to his own city. </w:t>
      </w:r>
      <w:r w:rsidRPr="00066F23">
        <w:rPr>
          <w:rFonts w:ascii="Times New Roman" w:eastAsia="Times New Roman" w:hAnsi="Times New Roman" w:cs="Times New Roman"/>
          <w:b/>
          <w:bCs/>
          <w:color w:val="FF0000"/>
          <w:sz w:val="24"/>
          <w:szCs w:val="24"/>
          <w:vertAlign w:val="superscript"/>
        </w:rPr>
        <w:t>4 </w:t>
      </w:r>
      <w:r w:rsidRPr="00066F23">
        <w:rPr>
          <w:rFonts w:ascii="Times New Roman" w:eastAsia="Times New Roman" w:hAnsi="Times New Roman" w:cs="Times New Roman"/>
          <w:color w:val="FF0000"/>
          <w:sz w:val="24"/>
          <w:szCs w:val="24"/>
        </w:rPr>
        <w:t>Joseph also went up from Galilee, from the city of Nazareth, to Judea, to the city of David which is called Bethlehem, because he was of the house and family of David, </w:t>
      </w:r>
      <w:r w:rsidRPr="00066F23">
        <w:rPr>
          <w:rFonts w:ascii="Times New Roman" w:eastAsia="Times New Roman" w:hAnsi="Times New Roman" w:cs="Times New Roman"/>
          <w:b/>
          <w:bCs/>
          <w:color w:val="FF0000"/>
          <w:sz w:val="24"/>
          <w:szCs w:val="24"/>
          <w:vertAlign w:val="superscript"/>
        </w:rPr>
        <w:t>5 </w:t>
      </w:r>
      <w:r w:rsidRPr="00066F23">
        <w:rPr>
          <w:rFonts w:ascii="Times New Roman" w:eastAsia="Times New Roman" w:hAnsi="Times New Roman" w:cs="Times New Roman"/>
          <w:color w:val="FF0000"/>
          <w:sz w:val="24"/>
          <w:szCs w:val="24"/>
        </w:rPr>
        <w:t>in order to register along with Mary, who was engaged to him, and was with child. </w:t>
      </w:r>
      <w:r w:rsidRPr="00066F23">
        <w:rPr>
          <w:rFonts w:ascii="Times New Roman" w:eastAsia="Times New Roman" w:hAnsi="Times New Roman" w:cs="Times New Roman"/>
          <w:b/>
          <w:bCs/>
          <w:color w:val="FF0000"/>
          <w:sz w:val="24"/>
          <w:szCs w:val="24"/>
          <w:vertAlign w:val="superscript"/>
        </w:rPr>
        <w:t>6 </w:t>
      </w:r>
      <w:r w:rsidRPr="00066F23">
        <w:rPr>
          <w:rFonts w:ascii="Times New Roman" w:eastAsia="Times New Roman" w:hAnsi="Times New Roman" w:cs="Times New Roman"/>
          <w:color w:val="FF0000"/>
          <w:sz w:val="24"/>
          <w:szCs w:val="24"/>
        </w:rPr>
        <w:t>While they were there, the days were completed for her to give birth. </w:t>
      </w:r>
      <w:r w:rsidRPr="00066F23">
        <w:rPr>
          <w:rFonts w:ascii="Times New Roman" w:eastAsia="Times New Roman" w:hAnsi="Times New Roman" w:cs="Times New Roman"/>
          <w:b/>
          <w:bCs/>
          <w:color w:val="FF0000"/>
          <w:sz w:val="24"/>
          <w:szCs w:val="24"/>
          <w:vertAlign w:val="superscript"/>
        </w:rPr>
        <w:t>7 </w:t>
      </w:r>
      <w:r w:rsidRPr="00066F23">
        <w:rPr>
          <w:rFonts w:ascii="Times New Roman" w:eastAsia="Times New Roman" w:hAnsi="Times New Roman" w:cs="Times New Roman"/>
          <w:color w:val="FF0000"/>
          <w:sz w:val="24"/>
          <w:szCs w:val="24"/>
        </w:rPr>
        <w:t>And she gave birth to her firstborn son; and she wrapped Him in cloths, and laid Him in a manger, because there was no room for them in the inn.</w:t>
      </w:r>
    </w:p>
    <w:p w14:paraId="60D0B041" w14:textId="34FD88FD" w:rsidR="00066F23" w:rsidRPr="00066F23" w:rsidRDefault="00066F23" w:rsidP="00066F23">
      <w:pPr>
        <w:shd w:val="clear" w:color="auto" w:fill="FFFFFF"/>
        <w:spacing w:after="150" w:line="360" w:lineRule="atLeast"/>
        <w:rPr>
          <w:rFonts w:ascii="Times New Roman" w:eastAsia="Times New Roman" w:hAnsi="Times New Roman" w:cs="Times New Roman"/>
          <w:color w:val="FF0000"/>
          <w:sz w:val="24"/>
          <w:szCs w:val="24"/>
        </w:rPr>
      </w:pPr>
      <w:r w:rsidRPr="00066F23">
        <w:rPr>
          <w:rFonts w:ascii="Times New Roman" w:eastAsia="Times New Roman" w:hAnsi="Times New Roman" w:cs="Times New Roman"/>
          <w:b/>
          <w:bCs/>
          <w:color w:val="FF0000"/>
          <w:sz w:val="24"/>
          <w:szCs w:val="24"/>
          <w:vertAlign w:val="superscript"/>
        </w:rPr>
        <w:t>8 </w:t>
      </w:r>
      <w:r w:rsidRPr="00066F23">
        <w:rPr>
          <w:rFonts w:ascii="Times New Roman" w:eastAsia="Times New Roman" w:hAnsi="Times New Roman" w:cs="Times New Roman"/>
          <w:color w:val="FF0000"/>
          <w:sz w:val="24"/>
          <w:szCs w:val="24"/>
        </w:rPr>
        <w:t>In the same region there were </w:t>
      </w:r>
      <w:r w:rsidRPr="00066F23">
        <w:rPr>
          <w:rFonts w:ascii="Times New Roman" w:eastAsia="Times New Roman" w:hAnsi="Times New Roman" w:cs="Times New Roman"/>
          <w:i/>
          <w:iCs/>
          <w:color w:val="FF0000"/>
          <w:sz w:val="24"/>
          <w:szCs w:val="24"/>
        </w:rPr>
        <w:t>some</w:t>
      </w:r>
      <w:r w:rsidRPr="00066F23">
        <w:rPr>
          <w:rFonts w:ascii="Times New Roman" w:eastAsia="Times New Roman" w:hAnsi="Times New Roman" w:cs="Times New Roman"/>
          <w:color w:val="FF0000"/>
          <w:sz w:val="24"/>
          <w:szCs w:val="24"/>
        </w:rPr>
        <w:t> shepherds staying out in the fields and keeping watch over their flock by night. </w:t>
      </w:r>
      <w:r w:rsidRPr="00066F23">
        <w:rPr>
          <w:rFonts w:ascii="Times New Roman" w:eastAsia="Times New Roman" w:hAnsi="Times New Roman" w:cs="Times New Roman"/>
          <w:b/>
          <w:bCs/>
          <w:color w:val="FF0000"/>
          <w:sz w:val="24"/>
          <w:szCs w:val="24"/>
          <w:vertAlign w:val="superscript"/>
        </w:rPr>
        <w:t>9 </w:t>
      </w:r>
      <w:r w:rsidRPr="00066F23">
        <w:rPr>
          <w:rFonts w:ascii="Times New Roman" w:eastAsia="Times New Roman" w:hAnsi="Times New Roman" w:cs="Times New Roman"/>
          <w:color w:val="FF0000"/>
          <w:sz w:val="24"/>
          <w:szCs w:val="24"/>
        </w:rPr>
        <w:t>And an angel of the Lord suddenly stood before them, and the glory of the Lord shone around them; and they were terribly frightened. </w:t>
      </w:r>
      <w:r w:rsidRPr="00066F23">
        <w:rPr>
          <w:rFonts w:ascii="Times New Roman" w:eastAsia="Times New Roman" w:hAnsi="Times New Roman" w:cs="Times New Roman"/>
          <w:b/>
          <w:bCs/>
          <w:color w:val="FF0000"/>
          <w:sz w:val="24"/>
          <w:szCs w:val="24"/>
          <w:vertAlign w:val="superscript"/>
        </w:rPr>
        <w:t>10 </w:t>
      </w:r>
      <w:r w:rsidRPr="00066F23">
        <w:rPr>
          <w:rFonts w:ascii="Times New Roman" w:eastAsia="Times New Roman" w:hAnsi="Times New Roman" w:cs="Times New Roman"/>
          <w:color w:val="FF0000"/>
          <w:sz w:val="24"/>
          <w:szCs w:val="24"/>
        </w:rPr>
        <w:t>But the angel said to them, “Do not be afraid; for behold, I bring you good news of great joy which will be for all the people; </w:t>
      </w:r>
      <w:r w:rsidRPr="00066F23">
        <w:rPr>
          <w:rFonts w:ascii="Times New Roman" w:eastAsia="Times New Roman" w:hAnsi="Times New Roman" w:cs="Times New Roman"/>
          <w:b/>
          <w:bCs/>
          <w:color w:val="FF0000"/>
          <w:sz w:val="24"/>
          <w:szCs w:val="24"/>
          <w:vertAlign w:val="superscript"/>
        </w:rPr>
        <w:t>11 </w:t>
      </w:r>
      <w:r w:rsidRPr="00066F23">
        <w:rPr>
          <w:rFonts w:ascii="Times New Roman" w:eastAsia="Times New Roman" w:hAnsi="Times New Roman" w:cs="Times New Roman"/>
          <w:color w:val="FF0000"/>
          <w:sz w:val="24"/>
          <w:szCs w:val="24"/>
        </w:rPr>
        <w:t>for today in the city of David there has been born for you a Savior, who is Christ the Lord. </w:t>
      </w:r>
      <w:r w:rsidRPr="00066F23">
        <w:rPr>
          <w:rFonts w:ascii="Times New Roman" w:eastAsia="Times New Roman" w:hAnsi="Times New Roman" w:cs="Times New Roman"/>
          <w:b/>
          <w:bCs/>
          <w:color w:val="FF0000"/>
          <w:sz w:val="24"/>
          <w:szCs w:val="24"/>
          <w:vertAlign w:val="superscript"/>
        </w:rPr>
        <w:t>12 </w:t>
      </w:r>
      <w:r w:rsidRPr="00066F23">
        <w:rPr>
          <w:rFonts w:ascii="Times New Roman" w:eastAsia="Times New Roman" w:hAnsi="Times New Roman" w:cs="Times New Roman"/>
          <w:color w:val="FF0000"/>
          <w:sz w:val="24"/>
          <w:szCs w:val="24"/>
        </w:rPr>
        <w:t>This </w:t>
      </w:r>
      <w:r w:rsidRPr="00066F23">
        <w:rPr>
          <w:rFonts w:ascii="Times New Roman" w:eastAsia="Times New Roman" w:hAnsi="Times New Roman" w:cs="Times New Roman"/>
          <w:i/>
          <w:iCs/>
          <w:color w:val="FF0000"/>
          <w:sz w:val="24"/>
          <w:szCs w:val="24"/>
        </w:rPr>
        <w:t>will be</w:t>
      </w:r>
      <w:r w:rsidRPr="00066F23">
        <w:rPr>
          <w:rFonts w:ascii="Times New Roman" w:eastAsia="Times New Roman" w:hAnsi="Times New Roman" w:cs="Times New Roman"/>
          <w:color w:val="FF0000"/>
          <w:sz w:val="24"/>
          <w:szCs w:val="24"/>
        </w:rPr>
        <w:t xml:space="preserve"> a sign for you: you will find a baby wrapped in cloths and lying in </w:t>
      </w:r>
      <w:r w:rsidRPr="00066F23">
        <w:rPr>
          <w:rFonts w:ascii="Times New Roman" w:eastAsia="Times New Roman" w:hAnsi="Times New Roman" w:cs="Times New Roman"/>
          <w:color w:val="FF0000"/>
          <w:sz w:val="24"/>
          <w:szCs w:val="24"/>
        </w:rPr>
        <w:lastRenderedPageBreak/>
        <w:t>a </w:t>
      </w:r>
      <w:r w:rsidRPr="00066F23">
        <w:rPr>
          <w:rFonts w:ascii="Times New Roman" w:eastAsia="Times New Roman" w:hAnsi="Times New Roman" w:cs="Times New Roman"/>
          <w:color w:val="FF0000"/>
          <w:sz w:val="24"/>
          <w:szCs w:val="24"/>
          <w:vertAlign w:val="superscript"/>
        </w:rPr>
        <w:t>[</w:t>
      </w:r>
      <w:hyperlink r:id="rId5" w:anchor="fen-NASB-24986f" w:tooltip="See footnote f" w:history="1">
        <w:r w:rsidRPr="00066F23">
          <w:rPr>
            <w:rFonts w:ascii="Times New Roman" w:eastAsia="Times New Roman" w:hAnsi="Times New Roman" w:cs="Times New Roman"/>
            <w:color w:val="FF0000"/>
            <w:sz w:val="24"/>
            <w:szCs w:val="24"/>
            <w:u w:val="single"/>
            <w:vertAlign w:val="superscript"/>
          </w:rPr>
          <w:t>f</w:t>
        </w:r>
      </w:hyperlink>
      <w:r w:rsidRPr="00066F23">
        <w:rPr>
          <w:rFonts w:ascii="Times New Roman" w:eastAsia="Times New Roman" w:hAnsi="Times New Roman" w:cs="Times New Roman"/>
          <w:color w:val="FF0000"/>
          <w:sz w:val="24"/>
          <w:szCs w:val="24"/>
          <w:vertAlign w:val="superscript"/>
        </w:rPr>
        <w:t>]</w:t>
      </w:r>
      <w:r w:rsidRPr="00066F23">
        <w:rPr>
          <w:rFonts w:ascii="Times New Roman" w:eastAsia="Times New Roman" w:hAnsi="Times New Roman" w:cs="Times New Roman"/>
          <w:color w:val="FF0000"/>
          <w:sz w:val="24"/>
          <w:szCs w:val="24"/>
        </w:rPr>
        <w:t>manger.”</w:t>
      </w:r>
      <w:r w:rsidRPr="00066F23">
        <w:rPr>
          <w:rFonts w:ascii="Times New Roman" w:eastAsia="Times New Roman" w:hAnsi="Times New Roman" w:cs="Times New Roman"/>
          <w:b/>
          <w:bCs/>
          <w:color w:val="FF0000"/>
          <w:sz w:val="24"/>
          <w:szCs w:val="24"/>
          <w:vertAlign w:val="superscript"/>
        </w:rPr>
        <w:t>13 </w:t>
      </w:r>
      <w:r w:rsidRPr="00066F23">
        <w:rPr>
          <w:rFonts w:ascii="Times New Roman" w:eastAsia="Times New Roman" w:hAnsi="Times New Roman" w:cs="Times New Roman"/>
          <w:color w:val="FF0000"/>
          <w:sz w:val="24"/>
          <w:szCs w:val="24"/>
        </w:rPr>
        <w:t>And suddenly there appeared with the angel a multitude of the heavenly host praising God and saying,</w:t>
      </w:r>
    </w:p>
    <w:p w14:paraId="410696BD" w14:textId="77777777" w:rsidR="00066F23" w:rsidRPr="00066F23" w:rsidRDefault="00066F23" w:rsidP="00066F23">
      <w:pPr>
        <w:shd w:val="clear" w:color="auto" w:fill="FFFFFF"/>
        <w:spacing w:line="360" w:lineRule="atLeast"/>
        <w:rPr>
          <w:rFonts w:ascii="Times New Roman" w:eastAsia="Times New Roman" w:hAnsi="Times New Roman" w:cs="Times New Roman"/>
          <w:color w:val="FF0000"/>
          <w:sz w:val="24"/>
          <w:szCs w:val="24"/>
        </w:rPr>
      </w:pPr>
      <w:r w:rsidRPr="00066F23">
        <w:rPr>
          <w:rFonts w:ascii="Times New Roman" w:eastAsia="Times New Roman" w:hAnsi="Times New Roman" w:cs="Times New Roman"/>
          <w:b/>
          <w:bCs/>
          <w:color w:val="FF0000"/>
          <w:sz w:val="24"/>
          <w:szCs w:val="24"/>
          <w:vertAlign w:val="superscript"/>
        </w:rPr>
        <w:t>14 </w:t>
      </w:r>
      <w:r w:rsidRPr="00066F23">
        <w:rPr>
          <w:rFonts w:ascii="Times New Roman" w:eastAsia="Times New Roman" w:hAnsi="Times New Roman" w:cs="Times New Roman"/>
          <w:color w:val="FF0000"/>
          <w:sz w:val="24"/>
          <w:szCs w:val="24"/>
        </w:rPr>
        <w:t>“Glory to God in the highest,</w:t>
      </w:r>
      <w:r w:rsidRPr="00066F23">
        <w:rPr>
          <w:rFonts w:ascii="Times New Roman" w:eastAsia="Times New Roman" w:hAnsi="Times New Roman" w:cs="Times New Roman"/>
          <w:color w:val="FF0000"/>
          <w:sz w:val="24"/>
          <w:szCs w:val="24"/>
        </w:rPr>
        <w:br/>
        <w:t>And on earth peace among men </w:t>
      </w:r>
      <w:r w:rsidRPr="00066F23">
        <w:rPr>
          <w:rFonts w:ascii="Times New Roman" w:eastAsia="Times New Roman" w:hAnsi="Times New Roman" w:cs="Times New Roman"/>
          <w:color w:val="FF0000"/>
          <w:sz w:val="24"/>
          <w:szCs w:val="24"/>
          <w:vertAlign w:val="superscript"/>
        </w:rPr>
        <w:t>[</w:t>
      </w:r>
      <w:hyperlink r:id="rId6" w:anchor="fen-NASB-24988g" w:tooltip="See footnote g" w:history="1">
        <w:r w:rsidRPr="00066F23">
          <w:rPr>
            <w:rFonts w:ascii="Times New Roman" w:eastAsia="Times New Roman" w:hAnsi="Times New Roman" w:cs="Times New Roman"/>
            <w:color w:val="FF0000"/>
            <w:sz w:val="24"/>
            <w:szCs w:val="24"/>
            <w:u w:val="single"/>
            <w:vertAlign w:val="superscript"/>
          </w:rPr>
          <w:t>g</w:t>
        </w:r>
      </w:hyperlink>
      <w:r w:rsidRPr="00066F23">
        <w:rPr>
          <w:rFonts w:ascii="Times New Roman" w:eastAsia="Times New Roman" w:hAnsi="Times New Roman" w:cs="Times New Roman"/>
          <w:color w:val="FF0000"/>
          <w:sz w:val="24"/>
          <w:szCs w:val="24"/>
          <w:vertAlign w:val="superscript"/>
        </w:rPr>
        <w:t>]</w:t>
      </w:r>
      <w:r w:rsidRPr="00066F23">
        <w:rPr>
          <w:rFonts w:ascii="Times New Roman" w:eastAsia="Times New Roman" w:hAnsi="Times New Roman" w:cs="Times New Roman"/>
          <w:color w:val="FF0000"/>
          <w:sz w:val="24"/>
          <w:szCs w:val="24"/>
        </w:rPr>
        <w:t>with whom He is pleased.”</w:t>
      </w:r>
    </w:p>
    <w:p w14:paraId="34D1A46E" w14:textId="07165D61" w:rsidR="00066F23" w:rsidRPr="00066F23" w:rsidRDefault="00066F23" w:rsidP="00066F23">
      <w:pPr>
        <w:shd w:val="clear" w:color="auto" w:fill="FFFFFF"/>
        <w:spacing w:after="150" w:line="360" w:lineRule="atLeast"/>
        <w:rPr>
          <w:rFonts w:ascii="Times New Roman" w:eastAsia="Times New Roman" w:hAnsi="Times New Roman" w:cs="Times New Roman"/>
          <w:color w:val="FF0000"/>
          <w:sz w:val="24"/>
          <w:szCs w:val="24"/>
        </w:rPr>
      </w:pPr>
      <w:r w:rsidRPr="00066F23">
        <w:rPr>
          <w:rFonts w:ascii="Times New Roman" w:eastAsia="Times New Roman" w:hAnsi="Times New Roman" w:cs="Times New Roman"/>
          <w:b/>
          <w:bCs/>
          <w:color w:val="FF0000"/>
          <w:sz w:val="24"/>
          <w:szCs w:val="24"/>
          <w:vertAlign w:val="superscript"/>
        </w:rPr>
        <w:t>15 </w:t>
      </w:r>
      <w:r w:rsidRPr="00066F23">
        <w:rPr>
          <w:rFonts w:ascii="Times New Roman" w:eastAsia="Times New Roman" w:hAnsi="Times New Roman" w:cs="Times New Roman"/>
          <w:color w:val="FF0000"/>
          <w:sz w:val="24"/>
          <w:szCs w:val="24"/>
        </w:rPr>
        <w:t>When the angels had gone away from them into heaven, the shepherds </w:t>
      </w:r>
      <w:r w:rsidRPr="00066F23">
        <w:rPr>
          <w:rFonts w:ascii="Times New Roman" w:eastAsia="Times New Roman" w:hAnsi="Times New Roman" w:cs="Times New Roman"/>
          <w:i/>
          <w:iCs/>
          <w:color w:val="FF0000"/>
          <w:sz w:val="24"/>
          <w:szCs w:val="24"/>
        </w:rPr>
        <w:t>began</w:t>
      </w:r>
      <w:r w:rsidRPr="00066F23">
        <w:rPr>
          <w:rFonts w:ascii="Times New Roman" w:eastAsia="Times New Roman" w:hAnsi="Times New Roman" w:cs="Times New Roman"/>
          <w:color w:val="FF0000"/>
          <w:sz w:val="24"/>
          <w:szCs w:val="24"/>
        </w:rPr>
        <w:t> saying to one another, “Let us go straight to Bethlehem then, and see this thing that has happened which the Lord has made known to us.” </w:t>
      </w:r>
      <w:r w:rsidRPr="00066F23">
        <w:rPr>
          <w:rFonts w:ascii="Times New Roman" w:eastAsia="Times New Roman" w:hAnsi="Times New Roman" w:cs="Times New Roman"/>
          <w:b/>
          <w:bCs/>
          <w:color w:val="FF0000"/>
          <w:sz w:val="24"/>
          <w:szCs w:val="24"/>
          <w:vertAlign w:val="superscript"/>
        </w:rPr>
        <w:t>16 </w:t>
      </w:r>
      <w:r w:rsidRPr="00066F23">
        <w:rPr>
          <w:rFonts w:ascii="Times New Roman" w:eastAsia="Times New Roman" w:hAnsi="Times New Roman" w:cs="Times New Roman"/>
          <w:color w:val="FF0000"/>
          <w:sz w:val="24"/>
          <w:szCs w:val="24"/>
        </w:rPr>
        <w:t>So they came in a hurry and found their way to Mary and Joseph, and the baby as He lay in the manger. </w:t>
      </w:r>
      <w:r w:rsidRPr="00066F23">
        <w:rPr>
          <w:rFonts w:ascii="Times New Roman" w:eastAsia="Times New Roman" w:hAnsi="Times New Roman" w:cs="Times New Roman"/>
          <w:b/>
          <w:bCs/>
          <w:color w:val="FF0000"/>
          <w:sz w:val="24"/>
          <w:szCs w:val="24"/>
          <w:vertAlign w:val="superscript"/>
        </w:rPr>
        <w:t>17 </w:t>
      </w:r>
      <w:r w:rsidRPr="00066F23">
        <w:rPr>
          <w:rFonts w:ascii="Times New Roman" w:eastAsia="Times New Roman" w:hAnsi="Times New Roman" w:cs="Times New Roman"/>
          <w:color w:val="FF0000"/>
          <w:sz w:val="24"/>
          <w:szCs w:val="24"/>
        </w:rPr>
        <w:t>When they had seen this, they made known the statement which had been told them about this Child. </w:t>
      </w:r>
      <w:r w:rsidRPr="00066F23">
        <w:rPr>
          <w:rFonts w:ascii="Times New Roman" w:eastAsia="Times New Roman" w:hAnsi="Times New Roman" w:cs="Times New Roman"/>
          <w:b/>
          <w:bCs/>
          <w:color w:val="FF0000"/>
          <w:sz w:val="24"/>
          <w:szCs w:val="24"/>
          <w:vertAlign w:val="superscript"/>
        </w:rPr>
        <w:t>18 </w:t>
      </w:r>
      <w:r w:rsidRPr="00066F23">
        <w:rPr>
          <w:rFonts w:ascii="Times New Roman" w:eastAsia="Times New Roman" w:hAnsi="Times New Roman" w:cs="Times New Roman"/>
          <w:color w:val="FF0000"/>
          <w:sz w:val="24"/>
          <w:szCs w:val="24"/>
        </w:rPr>
        <w:t>And all who heard it wondered at the things which were told them by the shepherds. </w:t>
      </w:r>
      <w:r w:rsidRPr="00066F23">
        <w:rPr>
          <w:rFonts w:ascii="Times New Roman" w:eastAsia="Times New Roman" w:hAnsi="Times New Roman" w:cs="Times New Roman"/>
          <w:b/>
          <w:bCs/>
          <w:color w:val="FF0000"/>
          <w:sz w:val="24"/>
          <w:szCs w:val="24"/>
          <w:vertAlign w:val="superscript"/>
        </w:rPr>
        <w:t>19 </w:t>
      </w:r>
      <w:r w:rsidRPr="00066F23">
        <w:rPr>
          <w:rFonts w:ascii="Times New Roman" w:eastAsia="Times New Roman" w:hAnsi="Times New Roman" w:cs="Times New Roman"/>
          <w:color w:val="FF0000"/>
          <w:sz w:val="24"/>
          <w:szCs w:val="24"/>
        </w:rPr>
        <w:t>But Mary treasured all these things, pondering them in her heart. </w:t>
      </w:r>
      <w:r w:rsidRPr="00066F23">
        <w:rPr>
          <w:rFonts w:ascii="Times New Roman" w:eastAsia="Times New Roman" w:hAnsi="Times New Roman" w:cs="Times New Roman"/>
          <w:b/>
          <w:bCs/>
          <w:color w:val="FF0000"/>
          <w:sz w:val="24"/>
          <w:szCs w:val="24"/>
          <w:vertAlign w:val="superscript"/>
        </w:rPr>
        <w:t>20 </w:t>
      </w:r>
      <w:r w:rsidRPr="00066F23">
        <w:rPr>
          <w:rFonts w:ascii="Times New Roman" w:eastAsia="Times New Roman" w:hAnsi="Times New Roman" w:cs="Times New Roman"/>
          <w:color w:val="FF0000"/>
          <w:sz w:val="24"/>
          <w:szCs w:val="24"/>
        </w:rPr>
        <w:t>The shepherds went back, glorifying and praising God for all that they had heard and seen, just as had been told them.</w:t>
      </w:r>
    </w:p>
    <w:p w14:paraId="604E4377" w14:textId="77777777" w:rsidR="00ED1867" w:rsidRDefault="00ED1867" w:rsidP="00ED1867">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p>
    <w:p w14:paraId="51BDFDD4" w14:textId="27D98EF6" w:rsidR="00ED1867" w:rsidRPr="007936DA" w:rsidRDefault="00ED1867" w:rsidP="00ED1867">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r w:rsidRPr="007936DA">
        <w:rPr>
          <w:rFonts w:ascii="Times New Roman" w:eastAsia="Times New Roman" w:hAnsi="Times New Roman" w:cs="Times New Roman"/>
          <w:color w:val="385623" w:themeColor="accent6" w:themeShade="80"/>
          <w:kern w:val="36"/>
          <w:sz w:val="24"/>
          <w:szCs w:val="24"/>
        </w:rPr>
        <w:t xml:space="preserve">Avalon - Jesus Born </w:t>
      </w:r>
      <w:proofErr w:type="gramStart"/>
      <w:r w:rsidRPr="007936DA">
        <w:rPr>
          <w:rFonts w:ascii="Times New Roman" w:eastAsia="Times New Roman" w:hAnsi="Times New Roman" w:cs="Times New Roman"/>
          <w:color w:val="385623" w:themeColor="accent6" w:themeShade="80"/>
          <w:kern w:val="36"/>
          <w:sz w:val="24"/>
          <w:szCs w:val="24"/>
        </w:rPr>
        <w:t>On</w:t>
      </w:r>
      <w:proofErr w:type="gramEnd"/>
      <w:r w:rsidRPr="007936DA">
        <w:rPr>
          <w:rFonts w:ascii="Times New Roman" w:eastAsia="Times New Roman" w:hAnsi="Times New Roman" w:cs="Times New Roman"/>
          <w:color w:val="385623" w:themeColor="accent6" w:themeShade="80"/>
          <w:kern w:val="36"/>
          <w:sz w:val="24"/>
          <w:szCs w:val="24"/>
        </w:rPr>
        <w:t xml:space="preserve"> This Day (Lyrics)</w:t>
      </w:r>
    </w:p>
    <w:p w14:paraId="00BF8949" w14:textId="77777777" w:rsidR="00ED1867" w:rsidRPr="007936DA" w:rsidRDefault="00ED1867" w:rsidP="00ED1867">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r w:rsidRPr="007936DA">
        <w:rPr>
          <w:rFonts w:ascii="Times New Roman" w:eastAsia="Times New Roman" w:hAnsi="Times New Roman" w:cs="Times New Roman"/>
          <w:color w:val="385623" w:themeColor="accent6" w:themeShade="80"/>
          <w:kern w:val="36"/>
          <w:sz w:val="24"/>
          <w:szCs w:val="24"/>
        </w:rPr>
        <w:t>https://www.youtube.com/watch?v=1Ow0gahAfn8</w:t>
      </w:r>
    </w:p>
    <w:p w14:paraId="4F02573D" w14:textId="77777777" w:rsidR="00ED1867" w:rsidRPr="007936DA" w:rsidRDefault="00ED1867" w:rsidP="00ED1867">
      <w:pPr>
        <w:rPr>
          <w:rFonts w:ascii="Times New Roman" w:hAnsi="Times New Roman" w:cs="Times New Roman"/>
          <w:color w:val="385623" w:themeColor="accent6" w:themeShade="80"/>
          <w:sz w:val="24"/>
          <w:szCs w:val="24"/>
        </w:rPr>
      </w:pPr>
    </w:p>
    <w:p w14:paraId="1F0C1DFE" w14:textId="7C2BBA7D" w:rsidR="00066F23" w:rsidRDefault="003F0906" w:rsidP="00066F23">
      <w:pPr>
        <w:rPr>
          <w:rFonts w:ascii="Times New Roman" w:hAnsi="Times New Roman" w:cs="Times New Roman"/>
          <w:sz w:val="24"/>
          <w:szCs w:val="24"/>
        </w:rPr>
      </w:pPr>
      <w:r>
        <w:rPr>
          <w:rFonts w:ascii="Times New Roman" w:hAnsi="Times New Roman" w:cs="Times New Roman"/>
          <w:sz w:val="24"/>
          <w:szCs w:val="24"/>
        </w:rPr>
        <w:t>Why did Jesus come to earth?  YOU!!!!!</w:t>
      </w:r>
    </w:p>
    <w:p w14:paraId="349E5435" w14:textId="43D9EEB5" w:rsidR="003F0906" w:rsidRDefault="003F0906" w:rsidP="00066F23">
      <w:pPr>
        <w:rPr>
          <w:rFonts w:ascii="Times New Roman" w:hAnsi="Times New Roman" w:cs="Times New Roman"/>
          <w:sz w:val="24"/>
          <w:szCs w:val="24"/>
        </w:rPr>
      </w:pPr>
      <w:r>
        <w:rPr>
          <w:rFonts w:ascii="Times New Roman" w:hAnsi="Times New Roman" w:cs="Times New Roman"/>
          <w:sz w:val="24"/>
          <w:szCs w:val="24"/>
        </w:rPr>
        <w:t xml:space="preserve">A glimpse of the cross.  </w:t>
      </w:r>
    </w:p>
    <w:p w14:paraId="1AA77EF5" w14:textId="5EBB4DB6" w:rsidR="003F0906" w:rsidRPr="00A61C86" w:rsidRDefault="003F0906" w:rsidP="003F0906">
      <w:pPr>
        <w:pStyle w:val="ListParagraph"/>
        <w:numPr>
          <w:ilvl w:val="0"/>
          <w:numId w:val="3"/>
        </w:numPr>
        <w:rPr>
          <w:rFonts w:ascii="Times New Roman" w:hAnsi="Times New Roman" w:cs="Times New Roman"/>
          <w:sz w:val="24"/>
          <w:szCs w:val="24"/>
        </w:rPr>
      </w:pPr>
      <w:r w:rsidRPr="00A61C86">
        <w:rPr>
          <w:rFonts w:ascii="Times New Roman" w:hAnsi="Times New Roman" w:cs="Times New Roman"/>
          <w:sz w:val="24"/>
          <w:szCs w:val="24"/>
        </w:rPr>
        <w:t>Crucify Him!  Crucify Him!</w:t>
      </w:r>
      <w:r w:rsidR="00F12A93" w:rsidRPr="00A61C86">
        <w:rPr>
          <w:rFonts w:ascii="Times New Roman" w:hAnsi="Times New Roman" w:cs="Times New Roman"/>
          <w:sz w:val="24"/>
          <w:szCs w:val="24"/>
        </w:rPr>
        <w:t xml:space="preserve">  (Maybe </w:t>
      </w:r>
      <w:proofErr w:type="gramStart"/>
      <w:r w:rsidR="00F12A93" w:rsidRPr="00A61C86">
        <w:rPr>
          <w:rFonts w:ascii="Times New Roman" w:hAnsi="Times New Roman" w:cs="Times New Roman"/>
          <w:sz w:val="24"/>
          <w:szCs w:val="24"/>
        </w:rPr>
        <w:t>all of</w:t>
      </w:r>
      <w:proofErr w:type="gramEnd"/>
      <w:r w:rsidR="00F12A93" w:rsidRPr="00A61C86">
        <w:rPr>
          <w:rFonts w:ascii="Times New Roman" w:hAnsi="Times New Roman" w:cs="Times New Roman"/>
          <w:sz w:val="24"/>
          <w:szCs w:val="24"/>
        </w:rPr>
        <w:t xml:space="preserve"> the congregation can say this. We were all there – Jesus took our sins on the cross.)</w:t>
      </w:r>
    </w:p>
    <w:p w14:paraId="47791520" w14:textId="77777777" w:rsidR="00A61C86" w:rsidRPr="00A61C86" w:rsidRDefault="003F0906" w:rsidP="00D321C1">
      <w:pPr>
        <w:pStyle w:val="ListParagraph"/>
        <w:numPr>
          <w:ilvl w:val="0"/>
          <w:numId w:val="3"/>
        </w:numPr>
        <w:shd w:val="clear" w:color="auto" w:fill="FFFFFF"/>
        <w:rPr>
          <w:rFonts w:ascii="Times New Roman" w:eastAsia="Times New Roman" w:hAnsi="Times New Roman" w:cs="Times New Roman"/>
          <w:kern w:val="36"/>
          <w:sz w:val="24"/>
          <w:szCs w:val="24"/>
        </w:rPr>
      </w:pPr>
      <w:r w:rsidRPr="00A61C86">
        <w:rPr>
          <w:rFonts w:ascii="Times New Roman" w:hAnsi="Times New Roman" w:cs="Times New Roman"/>
          <w:sz w:val="24"/>
          <w:szCs w:val="24"/>
        </w:rPr>
        <w:t xml:space="preserve">The sound of nails being hit with hammer.  </w:t>
      </w:r>
    </w:p>
    <w:p w14:paraId="6C9C88B7" w14:textId="2F9E180D" w:rsidR="00A61C86" w:rsidRPr="00A61C86" w:rsidRDefault="00A61C86" w:rsidP="00D05C84">
      <w:pPr>
        <w:pStyle w:val="ListParagraph"/>
        <w:numPr>
          <w:ilvl w:val="0"/>
          <w:numId w:val="3"/>
        </w:numPr>
        <w:shd w:val="clear" w:color="auto" w:fill="FFFFFF"/>
        <w:rPr>
          <w:rFonts w:ascii="Times New Roman" w:hAnsi="Times New Roman" w:cs="Times New Roman"/>
          <w:sz w:val="24"/>
          <w:szCs w:val="24"/>
        </w:rPr>
      </w:pPr>
      <w:r w:rsidRPr="00A61C86">
        <w:rPr>
          <w:rFonts w:ascii="Times New Roman" w:hAnsi="Times New Roman" w:cs="Times New Roman"/>
          <w:sz w:val="24"/>
          <w:szCs w:val="24"/>
        </w:rPr>
        <w:t xml:space="preserve">This is </w:t>
      </w:r>
      <w:proofErr w:type="spellStart"/>
      <w:proofErr w:type="gramStart"/>
      <w:r w:rsidRPr="00A61C86">
        <w:rPr>
          <w:rFonts w:ascii="Times New Roman" w:hAnsi="Times New Roman" w:cs="Times New Roman"/>
          <w:sz w:val="24"/>
          <w:szCs w:val="24"/>
        </w:rPr>
        <w:t>a</w:t>
      </w:r>
      <w:proofErr w:type="spellEnd"/>
      <w:proofErr w:type="gramEnd"/>
      <w:r w:rsidRPr="00A61C86">
        <w:rPr>
          <w:rFonts w:ascii="Times New Roman" w:hAnsi="Times New Roman" w:cs="Times New Roman"/>
          <w:sz w:val="24"/>
          <w:szCs w:val="24"/>
        </w:rPr>
        <w:t xml:space="preserve"> animated video by Joseph Prince.  Pretty moving.  Maybe a little graphic.  (</w:t>
      </w:r>
      <w:r w:rsidRPr="00A61C86">
        <w:rPr>
          <w:rFonts w:ascii="Times New Roman" w:eastAsia="Times New Roman" w:hAnsi="Times New Roman" w:cs="Times New Roman"/>
          <w:kern w:val="36"/>
          <w:sz w:val="24"/>
          <w:szCs w:val="24"/>
        </w:rPr>
        <w:t xml:space="preserve">What Happened </w:t>
      </w:r>
      <w:proofErr w:type="gramStart"/>
      <w:r w:rsidRPr="00A61C86">
        <w:rPr>
          <w:rFonts w:ascii="Times New Roman" w:eastAsia="Times New Roman" w:hAnsi="Times New Roman" w:cs="Times New Roman"/>
          <w:kern w:val="36"/>
          <w:sz w:val="24"/>
          <w:szCs w:val="24"/>
        </w:rPr>
        <w:t>At</w:t>
      </w:r>
      <w:proofErr w:type="gramEnd"/>
      <w:r w:rsidRPr="00A61C86">
        <w:rPr>
          <w:rFonts w:ascii="Times New Roman" w:eastAsia="Times New Roman" w:hAnsi="Times New Roman" w:cs="Times New Roman"/>
          <w:kern w:val="36"/>
          <w:sz w:val="24"/>
          <w:szCs w:val="24"/>
        </w:rPr>
        <w:t xml:space="preserve"> The Cross? (Joseph Prince) - https://www.youtube.com/watch?v=ETNxBjS-gzE</w:t>
      </w:r>
    </w:p>
    <w:p w14:paraId="0D777071" w14:textId="3034D019" w:rsidR="00F12A93" w:rsidRDefault="003F0906" w:rsidP="003F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loud “It is finished”</w:t>
      </w:r>
    </w:p>
    <w:p w14:paraId="125E80D1" w14:textId="52A134E7" w:rsidR="003F0906" w:rsidRDefault="003F0906" w:rsidP="003F0906">
      <w:pPr>
        <w:rPr>
          <w:rFonts w:ascii="Times New Roman" w:hAnsi="Times New Roman" w:cs="Times New Roman"/>
          <w:sz w:val="24"/>
          <w:szCs w:val="24"/>
        </w:rPr>
      </w:pPr>
      <w:r>
        <w:rPr>
          <w:rFonts w:ascii="Times New Roman" w:hAnsi="Times New Roman" w:cs="Times New Roman"/>
          <w:sz w:val="24"/>
          <w:szCs w:val="24"/>
        </w:rPr>
        <w:t xml:space="preserve">As believers, what do we live expectantly for?  Heaven!  </w:t>
      </w:r>
    </w:p>
    <w:p w14:paraId="07479A6A" w14:textId="28F64C77" w:rsidR="003F0906" w:rsidRDefault="003F0906" w:rsidP="003F0906">
      <w:pPr>
        <w:rPr>
          <w:rFonts w:ascii="Times New Roman" w:hAnsi="Times New Roman" w:cs="Times New Roman"/>
          <w:sz w:val="24"/>
          <w:szCs w:val="24"/>
        </w:rPr>
      </w:pPr>
      <w:r>
        <w:rPr>
          <w:rFonts w:ascii="Times New Roman" w:hAnsi="Times New Roman" w:cs="Times New Roman"/>
          <w:sz w:val="24"/>
          <w:szCs w:val="24"/>
        </w:rPr>
        <w:t>A glimpse from Revelation 21 – here’s the scripture.  How can we illustrate</w:t>
      </w:r>
      <w:r w:rsidR="00F12A93">
        <w:rPr>
          <w:rFonts w:ascii="Times New Roman" w:hAnsi="Times New Roman" w:cs="Times New Roman"/>
          <w:sz w:val="24"/>
          <w:szCs w:val="24"/>
        </w:rPr>
        <w:t>?</w:t>
      </w:r>
    </w:p>
    <w:p w14:paraId="472F7F24" w14:textId="77777777" w:rsidR="00F12A93" w:rsidRPr="00F12A93" w:rsidRDefault="00F12A93" w:rsidP="00F12A93">
      <w:pPr>
        <w:shd w:val="clear" w:color="auto" w:fill="FFFFFF"/>
        <w:spacing w:before="300" w:after="150" w:line="240" w:lineRule="auto"/>
        <w:outlineLvl w:val="2"/>
        <w:rPr>
          <w:rFonts w:ascii="Times New Roman" w:eastAsia="Times New Roman" w:hAnsi="Times New Roman" w:cs="Times New Roman"/>
          <w:color w:val="FF0000"/>
          <w:sz w:val="24"/>
          <w:szCs w:val="24"/>
        </w:rPr>
      </w:pPr>
      <w:r w:rsidRPr="00F12A93">
        <w:rPr>
          <w:rFonts w:ascii="Times New Roman" w:eastAsia="Times New Roman" w:hAnsi="Times New Roman" w:cs="Times New Roman"/>
          <w:color w:val="FF0000"/>
          <w:sz w:val="24"/>
          <w:szCs w:val="24"/>
        </w:rPr>
        <w:t>The New Jerusalem</w:t>
      </w:r>
    </w:p>
    <w:p w14:paraId="042D6BE3" w14:textId="205E0E5B" w:rsidR="00F12A93" w:rsidRPr="00F12A93" w:rsidRDefault="00F12A93" w:rsidP="00F12A93">
      <w:pPr>
        <w:shd w:val="clear" w:color="auto" w:fill="FFFFFF"/>
        <w:spacing w:after="150" w:line="360" w:lineRule="atLeast"/>
        <w:rPr>
          <w:rFonts w:ascii="Times New Roman" w:eastAsia="Times New Roman" w:hAnsi="Times New Roman" w:cs="Times New Roman"/>
          <w:color w:val="FF0000"/>
          <w:sz w:val="24"/>
          <w:szCs w:val="24"/>
        </w:rPr>
      </w:pPr>
      <w:r w:rsidRPr="00F12A93">
        <w:rPr>
          <w:rFonts w:ascii="Times New Roman" w:eastAsia="Times New Roman" w:hAnsi="Times New Roman" w:cs="Times New Roman"/>
          <w:b/>
          <w:bCs/>
          <w:color w:val="FF0000"/>
          <w:sz w:val="24"/>
          <w:szCs w:val="24"/>
          <w:vertAlign w:val="superscript"/>
        </w:rPr>
        <w:t>10 </w:t>
      </w:r>
      <w:r w:rsidRPr="00F12A93">
        <w:rPr>
          <w:rFonts w:ascii="Times New Roman" w:eastAsia="Times New Roman" w:hAnsi="Times New Roman" w:cs="Times New Roman"/>
          <w:color w:val="FF0000"/>
          <w:sz w:val="24"/>
          <w:szCs w:val="24"/>
        </w:rPr>
        <w:t>And he carried me away </w:t>
      </w:r>
      <w:r w:rsidRPr="00F12A93">
        <w:rPr>
          <w:rFonts w:ascii="Times New Roman" w:eastAsia="Times New Roman" w:hAnsi="Times New Roman" w:cs="Times New Roman"/>
          <w:color w:val="FF0000"/>
          <w:sz w:val="24"/>
          <w:szCs w:val="24"/>
          <w:vertAlign w:val="superscript"/>
        </w:rPr>
        <w:t>[</w:t>
      </w:r>
      <w:hyperlink r:id="rId7" w:anchor="fen-NASB-31065g" w:tooltip="See footnote g" w:history="1">
        <w:r w:rsidRPr="00F12A93">
          <w:rPr>
            <w:rFonts w:ascii="Times New Roman" w:eastAsia="Times New Roman" w:hAnsi="Times New Roman" w:cs="Times New Roman"/>
            <w:color w:val="FF0000"/>
            <w:sz w:val="24"/>
            <w:szCs w:val="24"/>
            <w:u w:val="single"/>
            <w:vertAlign w:val="superscript"/>
          </w:rPr>
          <w:t>g</w:t>
        </w:r>
      </w:hyperlink>
      <w:r w:rsidRPr="00F12A93">
        <w:rPr>
          <w:rFonts w:ascii="Times New Roman" w:eastAsia="Times New Roman" w:hAnsi="Times New Roman" w:cs="Times New Roman"/>
          <w:color w:val="FF0000"/>
          <w:sz w:val="24"/>
          <w:szCs w:val="24"/>
          <w:vertAlign w:val="superscript"/>
        </w:rPr>
        <w:t>]</w:t>
      </w:r>
      <w:r w:rsidRPr="00F12A93">
        <w:rPr>
          <w:rFonts w:ascii="Times New Roman" w:eastAsia="Times New Roman" w:hAnsi="Times New Roman" w:cs="Times New Roman"/>
          <w:color w:val="FF0000"/>
          <w:sz w:val="24"/>
          <w:szCs w:val="24"/>
        </w:rPr>
        <w:t>in the Spirit to a great and high mountain, and showed me the holy city, Jerusalem, coming down out of heaven from God, </w:t>
      </w:r>
      <w:r w:rsidRPr="00F12A93">
        <w:rPr>
          <w:rFonts w:ascii="Times New Roman" w:eastAsia="Times New Roman" w:hAnsi="Times New Roman" w:cs="Times New Roman"/>
          <w:b/>
          <w:bCs/>
          <w:color w:val="FF0000"/>
          <w:sz w:val="24"/>
          <w:szCs w:val="24"/>
          <w:vertAlign w:val="superscript"/>
        </w:rPr>
        <w:t>11 </w:t>
      </w:r>
      <w:r w:rsidRPr="00F12A93">
        <w:rPr>
          <w:rFonts w:ascii="Times New Roman" w:eastAsia="Times New Roman" w:hAnsi="Times New Roman" w:cs="Times New Roman"/>
          <w:color w:val="FF0000"/>
          <w:sz w:val="24"/>
          <w:szCs w:val="24"/>
        </w:rPr>
        <w:t>having the glory of God. Her brilliance was like a very costly stone, as a stone of crystal-clear jasper. </w:t>
      </w:r>
      <w:r w:rsidRPr="00F12A93">
        <w:rPr>
          <w:rFonts w:ascii="Times New Roman" w:eastAsia="Times New Roman" w:hAnsi="Times New Roman" w:cs="Times New Roman"/>
          <w:b/>
          <w:bCs/>
          <w:color w:val="FF0000"/>
          <w:sz w:val="24"/>
          <w:szCs w:val="24"/>
          <w:vertAlign w:val="superscript"/>
        </w:rPr>
        <w:t>12</w:t>
      </w:r>
      <w:r w:rsidRPr="00F12A93">
        <w:rPr>
          <w:rFonts w:ascii="Times New Roman" w:eastAsia="Times New Roman" w:hAnsi="Times New Roman" w:cs="Times New Roman"/>
          <w:color w:val="FF0000"/>
          <w:sz w:val="24"/>
          <w:szCs w:val="24"/>
          <w:vertAlign w:val="superscript"/>
        </w:rPr>
        <w:t>]</w:t>
      </w:r>
      <w:r w:rsidRPr="00F12A93">
        <w:rPr>
          <w:rFonts w:ascii="Times New Roman" w:eastAsia="Times New Roman" w:hAnsi="Times New Roman" w:cs="Times New Roman"/>
          <w:color w:val="FF0000"/>
          <w:sz w:val="24"/>
          <w:szCs w:val="24"/>
        </w:rPr>
        <w:t>It had a great and high wall, with twelve gates, and at the gates twelve angels; and names </w:t>
      </w:r>
      <w:r w:rsidRPr="00F12A93">
        <w:rPr>
          <w:rFonts w:ascii="Times New Roman" w:eastAsia="Times New Roman" w:hAnsi="Times New Roman" w:cs="Times New Roman"/>
          <w:i/>
          <w:iCs/>
          <w:color w:val="FF0000"/>
          <w:sz w:val="24"/>
          <w:szCs w:val="24"/>
        </w:rPr>
        <w:t>were</w:t>
      </w:r>
      <w:r w:rsidRPr="00F12A93">
        <w:rPr>
          <w:rFonts w:ascii="Times New Roman" w:eastAsia="Times New Roman" w:hAnsi="Times New Roman" w:cs="Times New Roman"/>
          <w:color w:val="FF0000"/>
          <w:sz w:val="24"/>
          <w:szCs w:val="24"/>
        </w:rPr>
        <w:t> written on them, which are </w:t>
      </w:r>
      <w:r w:rsidRPr="00F12A93">
        <w:rPr>
          <w:rFonts w:ascii="Times New Roman" w:eastAsia="Times New Roman" w:hAnsi="Times New Roman" w:cs="Times New Roman"/>
          <w:i/>
          <w:iCs/>
          <w:color w:val="FF0000"/>
          <w:sz w:val="24"/>
          <w:szCs w:val="24"/>
        </w:rPr>
        <w:t>the names</w:t>
      </w:r>
      <w:r w:rsidRPr="00F12A93">
        <w:rPr>
          <w:rFonts w:ascii="Times New Roman" w:eastAsia="Times New Roman" w:hAnsi="Times New Roman" w:cs="Times New Roman"/>
          <w:color w:val="FF0000"/>
          <w:sz w:val="24"/>
          <w:szCs w:val="24"/>
        </w:rPr>
        <w:t> of the twelve tribes of the sons of Israel. </w:t>
      </w:r>
      <w:r w:rsidRPr="00F12A93">
        <w:rPr>
          <w:rFonts w:ascii="Times New Roman" w:eastAsia="Times New Roman" w:hAnsi="Times New Roman" w:cs="Times New Roman"/>
          <w:b/>
          <w:bCs/>
          <w:color w:val="FF0000"/>
          <w:sz w:val="24"/>
          <w:szCs w:val="24"/>
          <w:vertAlign w:val="superscript"/>
        </w:rPr>
        <w:t>13 </w:t>
      </w:r>
      <w:r w:rsidRPr="00F12A93">
        <w:rPr>
          <w:rFonts w:ascii="Times New Roman" w:eastAsia="Times New Roman" w:hAnsi="Times New Roman" w:cs="Times New Roman"/>
          <w:i/>
          <w:iCs/>
          <w:color w:val="FF0000"/>
          <w:sz w:val="24"/>
          <w:szCs w:val="24"/>
        </w:rPr>
        <w:t>There were</w:t>
      </w:r>
      <w:r w:rsidRPr="00F12A93">
        <w:rPr>
          <w:rFonts w:ascii="Times New Roman" w:eastAsia="Times New Roman" w:hAnsi="Times New Roman" w:cs="Times New Roman"/>
          <w:color w:val="FF0000"/>
          <w:sz w:val="24"/>
          <w:szCs w:val="24"/>
        </w:rPr>
        <w:t> three gates on the east and three gates on the north and three gates on the south and three gates on the west. </w:t>
      </w:r>
      <w:r w:rsidRPr="00F12A93">
        <w:rPr>
          <w:rFonts w:ascii="Times New Roman" w:eastAsia="Times New Roman" w:hAnsi="Times New Roman" w:cs="Times New Roman"/>
          <w:b/>
          <w:bCs/>
          <w:color w:val="FF0000"/>
          <w:sz w:val="24"/>
          <w:szCs w:val="24"/>
          <w:vertAlign w:val="superscript"/>
        </w:rPr>
        <w:t>14 </w:t>
      </w:r>
      <w:r w:rsidRPr="00F12A93">
        <w:rPr>
          <w:rFonts w:ascii="Times New Roman" w:eastAsia="Times New Roman" w:hAnsi="Times New Roman" w:cs="Times New Roman"/>
          <w:color w:val="FF0000"/>
          <w:sz w:val="24"/>
          <w:szCs w:val="24"/>
        </w:rPr>
        <w:t xml:space="preserve">And the wall of the </w:t>
      </w:r>
      <w:r w:rsidRPr="00F12A93">
        <w:rPr>
          <w:rFonts w:ascii="Times New Roman" w:eastAsia="Times New Roman" w:hAnsi="Times New Roman" w:cs="Times New Roman"/>
          <w:color w:val="FF0000"/>
          <w:sz w:val="24"/>
          <w:szCs w:val="24"/>
        </w:rPr>
        <w:lastRenderedPageBreak/>
        <w:t>city had twelve foundation stones, and on them </w:t>
      </w:r>
      <w:r w:rsidRPr="00F12A93">
        <w:rPr>
          <w:rFonts w:ascii="Times New Roman" w:eastAsia="Times New Roman" w:hAnsi="Times New Roman" w:cs="Times New Roman"/>
          <w:i/>
          <w:iCs/>
          <w:color w:val="FF0000"/>
          <w:sz w:val="24"/>
          <w:szCs w:val="24"/>
        </w:rPr>
        <w:t>were</w:t>
      </w:r>
      <w:r w:rsidRPr="00F12A93">
        <w:rPr>
          <w:rFonts w:ascii="Times New Roman" w:eastAsia="Times New Roman" w:hAnsi="Times New Roman" w:cs="Times New Roman"/>
          <w:color w:val="FF0000"/>
          <w:sz w:val="24"/>
          <w:szCs w:val="24"/>
        </w:rPr>
        <w:t> the twelve names of the twelve apostles of the Lamb.</w:t>
      </w:r>
    </w:p>
    <w:p w14:paraId="5D9094D7" w14:textId="6D31C8D2" w:rsidR="00F12A93" w:rsidRPr="00F12A93" w:rsidRDefault="00F12A93" w:rsidP="00F12A93">
      <w:pPr>
        <w:shd w:val="clear" w:color="auto" w:fill="FFFFFF"/>
        <w:spacing w:after="150" w:line="360" w:lineRule="atLeast"/>
        <w:rPr>
          <w:rFonts w:ascii="Times New Roman" w:eastAsia="Times New Roman" w:hAnsi="Times New Roman" w:cs="Times New Roman"/>
          <w:color w:val="FF0000"/>
          <w:sz w:val="24"/>
          <w:szCs w:val="24"/>
        </w:rPr>
      </w:pPr>
      <w:r w:rsidRPr="00F12A93">
        <w:rPr>
          <w:rFonts w:ascii="Times New Roman" w:eastAsia="Times New Roman" w:hAnsi="Times New Roman" w:cs="Times New Roman"/>
          <w:b/>
          <w:bCs/>
          <w:color w:val="FF0000"/>
          <w:sz w:val="24"/>
          <w:szCs w:val="24"/>
          <w:vertAlign w:val="superscript"/>
        </w:rPr>
        <w:t>15 </w:t>
      </w:r>
      <w:r w:rsidRPr="00F12A93">
        <w:rPr>
          <w:rFonts w:ascii="Times New Roman" w:eastAsia="Times New Roman" w:hAnsi="Times New Roman" w:cs="Times New Roman"/>
          <w:color w:val="FF0000"/>
          <w:sz w:val="24"/>
          <w:szCs w:val="24"/>
        </w:rPr>
        <w:t>The one who spoke with me had a gold measuring rod to measure the city, and its gates and its wall. </w:t>
      </w:r>
      <w:r w:rsidRPr="00F12A93">
        <w:rPr>
          <w:rFonts w:ascii="Times New Roman" w:eastAsia="Times New Roman" w:hAnsi="Times New Roman" w:cs="Times New Roman"/>
          <w:b/>
          <w:bCs/>
          <w:color w:val="FF0000"/>
          <w:sz w:val="24"/>
          <w:szCs w:val="24"/>
          <w:vertAlign w:val="superscript"/>
        </w:rPr>
        <w:t>16 </w:t>
      </w:r>
      <w:r w:rsidRPr="00F12A93">
        <w:rPr>
          <w:rFonts w:ascii="Times New Roman" w:eastAsia="Times New Roman" w:hAnsi="Times New Roman" w:cs="Times New Roman"/>
          <w:color w:val="FF0000"/>
          <w:sz w:val="24"/>
          <w:szCs w:val="24"/>
        </w:rPr>
        <w:t>The city is laid out as a square, and its length is as great as the width; and he measured the city with the rod, fifteen hundred miles; its length and width and height are equal.</w:t>
      </w:r>
      <w:r w:rsidRPr="00F12A93">
        <w:rPr>
          <w:rFonts w:ascii="Times New Roman" w:eastAsia="Times New Roman" w:hAnsi="Times New Roman" w:cs="Times New Roman"/>
          <w:b/>
          <w:bCs/>
          <w:color w:val="FF0000"/>
          <w:sz w:val="24"/>
          <w:szCs w:val="24"/>
          <w:vertAlign w:val="superscript"/>
        </w:rPr>
        <w:t>17 </w:t>
      </w:r>
      <w:r w:rsidRPr="00F12A93">
        <w:rPr>
          <w:rFonts w:ascii="Times New Roman" w:eastAsia="Times New Roman" w:hAnsi="Times New Roman" w:cs="Times New Roman"/>
          <w:color w:val="FF0000"/>
          <w:sz w:val="24"/>
          <w:szCs w:val="24"/>
        </w:rPr>
        <w:t>And he measured its wall, </w:t>
      </w:r>
      <w:r w:rsidRPr="00F12A93">
        <w:rPr>
          <w:rFonts w:ascii="Times New Roman" w:eastAsia="Times New Roman" w:hAnsi="Times New Roman" w:cs="Times New Roman"/>
          <w:color w:val="FF0000"/>
          <w:sz w:val="24"/>
          <w:szCs w:val="24"/>
          <w:vertAlign w:val="superscript"/>
        </w:rPr>
        <w:t>[</w:t>
      </w:r>
      <w:hyperlink r:id="rId8" w:anchor="fen-NASB-31072n" w:tooltip="See footnote n" w:history="1">
        <w:r w:rsidRPr="00F12A93">
          <w:rPr>
            <w:rFonts w:ascii="Times New Roman" w:eastAsia="Times New Roman" w:hAnsi="Times New Roman" w:cs="Times New Roman"/>
            <w:color w:val="FF0000"/>
            <w:sz w:val="24"/>
            <w:szCs w:val="24"/>
            <w:u w:val="single"/>
            <w:vertAlign w:val="superscript"/>
          </w:rPr>
          <w:t>n</w:t>
        </w:r>
      </w:hyperlink>
      <w:r w:rsidRPr="00F12A93">
        <w:rPr>
          <w:rFonts w:ascii="Times New Roman" w:eastAsia="Times New Roman" w:hAnsi="Times New Roman" w:cs="Times New Roman"/>
          <w:color w:val="FF0000"/>
          <w:sz w:val="24"/>
          <w:szCs w:val="24"/>
          <w:vertAlign w:val="superscript"/>
        </w:rPr>
        <w:t>]</w:t>
      </w:r>
      <w:r w:rsidRPr="00F12A93">
        <w:rPr>
          <w:rFonts w:ascii="Times New Roman" w:eastAsia="Times New Roman" w:hAnsi="Times New Roman" w:cs="Times New Roman"/>
          <w:color w:val="FF0000"/>
          <w:sz w:val="24"/>
          <w:szCs w:val="24"/>
        </w:rPr>
        <w:t>seventy-two yards, </w:t>
      </w:r>
      <w:r w:rsidRPr="00F12A93">
        <w:rPr>
          <w:rFonts w:ascii="Times New Roman" w:eastAsia="Times New Roman" w:hAnsi="Times New Roman" w:cs="Times New Roman"/>
          <w:i/>
          <w:iCs/>
          <w:color w:val="FF0000"/>
          <w:sz w:val="24"/>
          <w:szCs w:val="24"/>
        </w:rPr>
        <w:t>according to</w:t>
      </w:r>
      <w:r w:rsidRPr="00F12A93">
        <w:rPr>
          <w:rFonts w:ascii="Times New Roman" w:eastAsia="Times New Roman" w:hAnsi="Times New Roman" w:cs="Times New Roman"/>
          <w:color w:val="FF0000"/>
          <w:sz w:val="24"/>
          <w:szCs w:val="24"/>
        </w:rPr>
        <w:t> human measurements, which are </w:t>
      </w:r>
      <w:r w:rsidRPr="00F12A93">
        <w:rPr>
          <w:rFonts w:ascii="Times New Roman" w:eastAsia="Times New Roman" w:hAnsi="Times New Roman" w:cs="Times New Roman"/>
          <w:i/>
          <w:iCs/>
          <w:color w:val="FF0000"/>
          <w:sz w:val="24"/>
          <w:szCs w:val="24"/>
        </w:rPr>
        <w:t>also</w:t>
      </w:r>
      <w:r w:rsidRPr="00F12A93">
        <w:rPr>
          <w:rFonts w:ascii="Times New Roman" w:eastAsia="Times New Roman" w:hAnsi="Times New Roman" w:cs="Times New Roman"/>
          <w:color w:val="FF0000"/>
          <w:sz w:val="24"/>
          <w:szCs w:val="24"/>
        </w:rPr>
        <w:t> angelic </w:t>
      </w:r>
      <w:r w:rsidRPr="00F12A93">
        <w:rPr>
          <w:rFonts w:ascii="Times New Roman" w:eastAsia="Times New Roman" w:hAnsi="Times New Roman" w:cs="Times New Roman"/>
          <w:i/>
          <w:iCs/>
          <w:color w:val="FF0000"/>
          <w:sz w:val="24"/>
          <w:szCs w:val="24"/>
        </w:rPr>
        <w:t>measurements</w:t>
      </w:r>
      <w:r w:rsidRPr="00F12A93">
        <w:rPr>
          <w:rFonts w:ascii="Times New Roman" w:eastAsia="Times New Roman" w:hAnsi="Times New Roman" w:cs="Times New Roman"/>
          <w:color w:val="FF0000"/>
          <w:sz w:val="24"/>
          <w:szCs w:val="24"/>
        </w:rPr>
        <w:t>. </w:t>
      </w:r>
      <w:r w:rsidRPr="00F12A93">
        <w:rPr>
          <w:rFonts w:ascii="Times New Roman" w:eastAsia="Times New Roman" w:hAnsi="Times New Roman" w:cs="Times New Roman"/>
          <w:b/>
          <w:bCs/>
          <w:color w:val="FF0000"/>
          <w:sz w:val="24"/>
          <w:szCs w:val="24"/>
          <w:vertAlign w:val="superscript"/>
        </w:rPr>
        <w:t>18 </w:t>
      </w:r>
      <w:r w:rsidRPr="00F12A93">
        <w:rPr>
          <w:rFonts w:ascii="Times New Roman" w:eastAsia="Times New Roman" w:hAnsi="Times New Roman" w:cs="Times New Roman"/>
          <w:color w:val="FF0000"/>
          <w:sz w:val="24"/>
          <w:szCs w:val="24"/>
        </w:rPr>
        <w:t>The material of the wall was jasper; and the city was pure gold, like clear glass.</w:t>
      </w:r>
      <w:r w:rsidRPr="00F12A93">
        <w:rPr>
          <w:rFonts w:ascii="Times New Roman" w:eastAsia="Times New Roman" w:hAnsi="Times New Roman" w:cs="Times New Roman"/>
          <w:b/>
          <w:bCs/>
          <w:color w:val="FF0000"/>
          <w:sz w:val="24"/>
          <w:szCs w:val="24"/>
          <w:vertAlign w:val="superscript"/>
        </w:rPr>
        <w:t>19 </w:t>
      </w:r>
      <w:r w:rsidRPr="00F12A93">
        <w:rPr>
          <w:rFonts w:ascii="Times New Roman" w:eastAsia="Times New Roman" w:hAnsi="Times New Roman" w:cs="Times New Roman"/>
          <w:color w:val="FF0000"/>
          <w:sz w:val="24"/>
          <w:szCs w:val="24"/>
        </w:rPr>
        <w:t>The foundation stones of the city wall were adorned with every kind of precious stone. The first foundation stone was jasper; the second, sapphire; the third, chalcedony; the fourth, emerald; </w:t>
      </w:r>
      <w:r w:rsidRPr="00F12A93">
        <w:rPr>
          <w:rFonts w:ascii="Times New Roman" w:eastAsia="Times New Roman" w:hAnsi="Times New Roman" w:cs="Times New Roman"/>
          <w:b/>
          <w:bCs/>
          <w:color w:val="FF0000"/>
          <w:sz w:val="24"/>
          <w:szCs w:val="24"/>
          <w:vertAlign w:val="superscript"/>
        </w:rPr>
        <w:t>20 </w:t>
      </w:r>
      <w:r w:rsidRPr="00F12A93">
        <w:rPr>
          <w:rFonts w:ascii="Times New Roman" w:eastAsia="Times New Roman" w:hAnsi="Times New Roman" w:cs="Times New Roman"/>
          <w:color w:val="FF0000"/>
          <w:sz w:val="24"/>
          <w:szCs w:val="24"/>
        </w:rPr>
        <w:t>the fifth, sardonyx; the sixth, sardius; the seventh, chrysolite; the eighth, beryl; the ninth, topaz; the tenth, chrysoprase; the eleventh, jacinth; the twelfth, amethyst. </w:t>
      </w:r>
      <w:r w:rsidRPr="00F12A93">
        <w:rPr>
          <w:rFonts w:ascii="Times New Roman" w:eastAsia="Times New Roman" w:hAnsi="Times New Roman" w:cs="Times New Roman"/>
          <w:b/>
          <w:bCs/>
          <w:color w:val="FF0000"/>
          <w:sz w:val="24"/>
          <w:szCs w:val="24"/>
          <w:vertAlign w:val="superscript"/>
        </w:rPr>
        <w:t>21 </w:t>
      </w:r>
      <w:r w:rsidRPr="00F12A93">
        <w:rPr>
          <w:rFonts w:ascii="Times New Roman" w:eastAsia="Times New Roman" w:hAnsi="Times New Roman" w:cs="Times New Roman"/>
          <w:color w:val="FF0000"/>
          <w:sz w:val="24"/>
          <w:szCs w:val="24"/>
        </w:rPr>
        <w:t>And the twelve gates were twelve pearls; each one of the gates was a single pearl. And the street of the city was pure gold, like transparent glass.</w:t>
      </w:r>
    </w:p>
    <w:p w14:paraId="0EAAF0D9" w14:textId="3DAFC59E" w:rsidR="00F12A93" w:rsidRPr="00F12A93" w:rsidRDefault="00F12A93" w:rsidP="00F12A93">
      <w:pPr>
        <w:shd w:val="clear" w:color="auto" w:fill="FFFFFF"/>
        <w:spacing w:after="150" w:line="360" w:lineRule="atLeast"/>
        <w:rPr>
          <w:rFonts w:ascii="Times New Roman" w:eastAsia="Times New Roman" w:hAnsi="Times New Roman" w:cs="Times New Roman"/>
          <w:color w:val="FF0000"/>
          <w:sz w:val="24"/>
          <w:szCs w:val="24"/>
        </w:rPr>
      </w:pPr>
      <w:r w:rsidRPr="00F12A93">
        <w:rPr>
          <w:rFonts w:ascii="Times New Roman" w:eastAsia="Times New Roman" w:hAnsi="Times New Roman" w:cs="Times New Roman"/>
          <w:b/>
          <w:bCs/>
          <w:color w:val="FF0000"/>
          <w:sz w:val="24"/>
          <w:szCs w:val="24"/>
          <w:vertAlign w:val="superscript"/>
        </w:rPr>
        <w:t>22 </w:t>
      </w:r>
      <w:r w:rsidRPr="00F12A93">
        <w:rPr>
          <w:rFonts w:ascii="Times New Roman" w:eastAsia="Times New Roman" w:hAnsi="Times New Roman" w:cs="Times New Roman"/>
          <w:color w:val="FF0000"/>
          <w:sz w:val="24"/>
          <w:szCs w:val="24"/>
        </w:rPr>
        <w:t>I saw no temple in it, for the Lord God the Almighty and the Lamb are its temple. </w:t>
      </w:r>
      <w:r w:rsidRPr="00F12A93">
        <w:rPr>
          <w:rFonts w:ascii="Times New Roman" w:eastAsia="Times New Roman" w:hAnsi="Times New Roman" w:cs="Times New Roman"/>
          <w:b/>
          <w:bCs/>
          <w:color w:val="FF0000"/>
          <w:sz w:val="24"/>
          <w:szCs w:val="24"/>
          <w:vertAlign w:val="superscript"/>
        </w:rPr>
        <w:t>23 </w:t>
      </w:r>
      <w:r w:rsidRPr="00F12A93">
        <w:rPr>
          <w:rFonts w:ascii="Times New Roman" w:eastAsia="Times New Roman" w:hAnsi="Times New Roman" w:cs="Times New Roman"/>
          <w:color w:val="FF0000"/>
          <w:sz w:val="24"/>
          <w:szCs w:val="24"/>
        </w:rPr>
        <w:t>And the city has no need of the sun or of the moon to shine on it, for the glory of God has illumined it, and its lamp </w:t>
      </w:r>
      <w:r w:rsidRPr="00F12A93">
        <w:rPr>
          <w:rFonts w:ascii="Times New Roman" w:eastAsia="Times New Roman" w:hAnsi="Times New Roman" w:cs="Times New Roman"/>
          <w:i/>
          <w:iCs/>
          <w:color w:val="FF0000"/>
          <w:sz w:val="24"/>
          <w:szCs w:val="24"/>
        </w:rPr>
        <w:t>is</w:t>
      </w:r>
      <w:r w:rsidRPr="00F12A93">
        <w:rPr>
          <w:rFonts w:ascii="Times New Roman" w:eastAsia="Times New Roman" w:hAnsi="Times New Roman" w:cs="Times New Roman"/>
          <w:color w:val="FF0000"/>
          <w:sz w:val="24"/>
          <w:szCs w:val="24"/>
        </w:rPr>
        <w:t> the Lamb. </w:t>
      </w:r>
      <w:r w:rsidRPr="00F12A93">
        <w:rPr>
          <w:rFonts w:ascii="Times New Roman" w:eastAsia="Times New Roman" w:hAnsi="Times New Roman" w:cs="Times New Roman"/>
          <w:b/>
          <w:bCs/>
          <w:color w:val="FF0000"/>
          <w:sz w:val="24"/>
          <w:szCs w:val="24"/>
          <w:vertAlign w:val="superscript"/>
        </w:rPr>
        <w:t>24 </w:t>
      </w:r>
      <w:r w:rsidRPr="00F12A93">
        <w:rPr>
          <w:rFonts w:ascii="Times New Roman" w:eastAsia="Times New Roman" w:hAnsi="Times New Roman" w:cs="Times New Roman"/>
          <w:color w:val="FF0000"/>
          <w:sz w:val="24"/>
          <w:szCs w:val="24"/>
        </w:rPr>
        <w:t>The nations will walk by its light, and the kings of the earth will bring their glory into it. </w:t>
      </w:r>
      <w:r w:rsidRPr="00F12A93">
        <w:rPr>
          <w:rFonts w:ascii="Times New Roman" w:eastAsia="Times New Roman" w:hAnsi="Times New Roman" w:cs="Times New Roman"/>
          <w:b/>
          <w:bCs/>
          <w:color w:val="FF0000"/>
          <w:sz w:val="24"/>
          <w:szCs w:val="24"/>
          <w:vertAlign w:val="superscript"/>
        </w:rPr>
        <w:t>25 </w:t>
      </w:r>
      <w:r w:rsidRPr="00F12A93">
        <w:rPr>
          <w:rFonts w:ascii="Times New Roman" w:eastAsia="Times New Roman" w:hAnsi="Times New Roman" w:cs="Times New Roman"/>
          <w:color w:val="FF0000"/>
          <w:sz w:val="24"/>
          <w:szCs w:val="24"/>
        </w:rPr>
        <w:t>In the daytime (for there will be no night there) its gates will never be closed; </w:t>
      </w:r>
      <w:r w:rsidRPr="00F12A93">
        <w:rPr>
          <w:rFonts w:ascii="Times New Roman" w:eastAsia="Times New Roman" w:hAnsi="Times New Roman" w:cs="Times New Roman"/>
          <w:b/>
          <w:bCs/>
          <w:color w:val="FF0000"/>
          <w:sz w:val="24"/>
          <w:szCs w:val="24"/>
          <w:vertAlign w:val="superscript"/>
        </w:rPr>
        <w:t>26 </w:t>
      </w:r>
      <w:r w:rsidRPr="00F12A93">
        <w:rPr>
          <w:rFonts w:ascii="Times New Roman" w:eastAsia="Times New Roman" w:hAnsi="Times New Roman" w:cs="Times New Roman"/>
          <w:color w:val="FF0000"/>
          <w:sz w:val="24"/>
          <w:szCs w:val="24"/>
        </w:rPr>
        <w:t>and they will bring the glory and the honor of the nations into it; </w:t>
      </w:r>
      <w:r w:rsidRPr="00F12A93">
        <w:rPr>
          <w:rFonts w:ascii="Times New Roman" w:eastAsia="Times New Roman" w:hAnsi="Times New Roman" w:cs="Times New Roman"/>
          <w:b/>
          <w:bCs/>
          <w:color w:val="FF0000"/>
          <w:sz w:val="24"/>
          <w:szCs w:val="24"/>
          <w:vertAlign w:val="superscript"/>
        </w:rPr>
        <w:t>27 </w:t>
      </w:r>
      <w:r w:rsidRPr="00F12A93">
        <w:rPr>
          <w:rFonts w:ascii="Times New Roman" w:eastAsia="Times New Roman" w:hAnsi="Times New Roman" w:cs="Times New Roman"/>
          <w:color w:val="FF0000"/>
          <w:sz w:val="24"/>
          <w:szCs w:val="24"/>
        </w:rPr>
        <w:t>and nothing unclean, and no one who practices abomination and lying, shall ever come into it, but only those whose names are written in the Lamb’s book of life.</w:t>
      </w:r>
    </w:p>
    <w:p w14:paraId="583B3A46" w14:textId="3A1E8516" w:rsidR="00066F23" w:rsidRDefault="00066F23" w:rsidP="00066F23">
      <w:pPr>
        <w:shd w:val="clear" w:color="auto" w:fill="FFFFFF"/>
        <w:spacing w:after="0" w:line="240" w:lineRule="auto"/>
        <w:outlineLvl w:val="0"/>
        <w:rPr>
          <w:rFonts w:ascii="Times New Roman" w:eastAsia="Times New Roman" w:hAnsi="Times New Roman" w:cs="Times New Roman"/>
          <w:kern w:val="36"/>
          <w:sz w:val="24"/>
          <w:szCs w:val="24"/>
        </w:rPr>
      </w:pPr>
      <w:r w:rsidRPr="00066F23">
        <w:rPr>
          <w:rFonts w:ascii="Times New Roman" w:eastAsia="Times New Roman" w:hAnsi="Times New Roman" w:cs="Times New Roman"/>
          <w:kern w:val="36"/>
          <w:sz w:val="24"/>
          <w:szCs w:val="24"/>
        </w:rPr>
        <w:t>Christmas Food Court Flash Mob, Hallelujah Chorus - Must See!</w:t>
      </w:r>
      <w:r w:rsidRPr="00066F23">
        <w:rPr>
          <w:rFonts w:ascii="Times New Roman" w:hAnsi="Times New Roman" w:cs="Times New Roman"/>
          <w:sz w:val="24"/>
          <w:szCs w:val="24"/>
        </w:rPr>
        <w:t xml:space="preserve"> </w:t>
      </w:r>
      <w:hyperlink r:id="rId9" w:history="1">
        <w:r w:rsidR="00A4555D" w:rsidRPr="00CD198F">
          <w:rPr>
            <w:rStyle w:val="Hyperlink"/>
            <w:rFonts w:ascii="Times New Roman" w:eastAsia="Times New Roman" w:hAnsi="Times New Roman" w:cs="Times New Roman"/>
            <w:kern w:val="36"/>
            <w:sz w:val="24"/>
            <w:szCs w:val="24"/>
          </w:rPr>
          <w:t>https://www.youtube.com/watch?v=SXh7JR9oKVE</w:t>
        </w:r>
      </w:hyperlink>
    </w:p>
    <w:p w14:paraId="487D6660" w14:textId="3FE46B98" w:rsidR="00A4555D" w:rsidRDefault="00A4555D" w:rsidP="00066F23">
      <w:pPr>
        <w:shd w:val="clear" w:color="auto" w:fill="FFFFFF"/>
        <w:spacing w:after="0" w:line="240" w:lineRule="auto"/>
        <w:outlineLvl w:val="0"/>
        <w:rPr>
          <w:rFonts w:ascii="Times New Roman" w:eastAsia="Times New Roman" w:hAnsi="Times New Roman" w:cs="Times New Roman"/>
          <w:kern w:val="36"/>
          <w:sz w:val="24"/>
          <w:szCs w:val="24"/>
        </w:rPr>
      </w:pPr>
    </w:p>
    <w:p w14:paraId="1F9F02B5" w14:textId="38C1EF58" w:rsidR="0021228E" w:rsidRPr="0021228E" w:rsidRDefault="0021228E" w:rsidP="0021228E">
      <w:pPr>
        <w:shd w:val="clear" w:color="auto" w:fill="FFFFFF"/>
        <w:spacing w:line="360" w:lineRule="atLeast"/>
        <w:rPr>
          <w:rFonts w:ascii="Times New Roman" w:eastAsia="Times New Roman" w:hAnsi="Times New Roman" w:cs="Times New Roman"/>
          <w:color w:val="000000"/>
          <w:sz w:val="24"/>
          <w:szCs w:val="24"/>
        </w:rPr>
      </w:pPr>
      <w:r w:rsidRPr="0021228E">
        <w:rPr>
          <w:rFonts w:ascii="Times New Roman" w:eastAsia="Times New Roman" w:hAnsi="Times New Roman" w:cs="Times New Roman"/>
          <w:color w:val="000000"/>
          <w:sz w:val="24"/>
          <w:szCs w:val="24"/>
        </w:rPr>
        <w:t>Let everything that has breath praise the </w:t>
      </w:r>
      <w:r w:rsidRPr="0021228E">
        <w:rPr>
          <w:rFonts w:ascii="Times New Roman" w:eastAsia="Times New Roman" w:hAnsi="Times New Roman" w:cs="Times New Roman"/>
          <w:smallCaps/>
          <w:color w:val="000000"/>
          <w:sz w:val="24"/>
          <w:szCs w:val="24"/>
        </w:rPr>
        <w:t>Lord</w:t>
      </w:r>
      <w:r w:rsidRPr="002122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1228E">
        <w:rPr>
          <w:rFonts w:ascii="Times New Roman" w:eastAsia="Times New Roman" w:hAnsi="Times New Roman" w:cs="Times New Roman"/>
          <w:color w:val="000000"/>
          <w:sz w:val="24"/>
          <w:szCs w:val="24"/>
        </w:rPr>
        <w:t>Praise the </w:t>
      </w:r>
      <w:r w:rsidRPr="0021228E">
        <w:rPr>
          <w:rFonts w:ascii="Times New Roman" w:eastAsia="Times New Roman" w:hAnsi="Times New Roman" w:cs="Times New Roman"/>
          <w:smallCaps/>
          <w:color w:val="000000"/>
          <w:sz w:val="24"/>
          <w:szCs w:val="24"/>
        </w:rPr>
        <w:t>Lord</w:t>
      </w:r>
      <w:r w:rsidRPr="002122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Psalm 150:6</w:t>
      </w:r>
    </w:p>
    <w:p w14:paraId="39006E73" w14:textId="609A0F83" w:rsidR="00A4555D" w:rsidRDefault="00A4555D" w:rsidP="00066F23">
      <w:pPr>
        <w:shd w:val="clear" w:color="auto" w:fill="FFFFFF"/>
        <w:spacing w:after="0" w:line="240" w:lineRule="auto"/>
        <w:outlineLvl w:val="0"/>
        <w:rPr>
          <w:rFonts w:ascii="Times New Roman" w:eastAsia="Times New Roman" w:hAnsi="Times New Roman" w:cs="Times New Roman"/>
          <w:kern w:val="36"/>
          <w:sz w:val="24"/>
          <w:szCs w:val="24"/>
        </w:rPr>
      </w:pPr>
    </w:p>
    <w:p w14:paraId="7892B181" w14:textId="112F7906" w:rsidR="00A4555D" w:rsidRDefault="00A4555D" w:rsidP="00066F23">
      <w:pPr>
        <w:shd w:val="clear" w:color="auto" w:fill="FFFFFF"/>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share Jesus with others.  A perfect day to be “Jesus in skin” in the community.  We are always on the mission field.  </w:t>
      </w:r>
    </w:p>
    <w:p w14:paraId="7581548E" w14:textId="77777777" w:rsidR="005801B7" w:rsidRDefault="005801B7" w:rsidP="00066F23">
      <w:pPr>
        <w:shd w:val="clear" w:color="auto" w:fill="FFFFFF"/>
        <w:spacing w:after="0" w:line="240" w:lineRule="auto"/>
        <w:outlineLvl w:val="0"/>
        <w:rPr>
          <w:rFonts w:ascii="Times New Roman" w:eastAsia="Times New Roman" w:hAnsi="Times New Roman" w:cs="Times New Roman"/>
          <w:kern w:val="36"/>
          <w:sz w:val="24"/>
          <w:szCs w:val="24"/>
        </w:rPr>
      </w:pPr>
    </w:p>
    <w:p w14:paraId="6A3DD29A" w14:textId="77777777" w:rsidR="005801B7" w:rsidRPr="005801B7" w:rsidRDefault="005801B7" w:rsidP="005801B7">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r w:rsidRPr="005801B7">
        <w:rPr>
          <w:rFonts w:ascii="Times New Roman" w:eastAsia="Times New Roman" w:hAnsi="Times New Roman" w:cs="Times New Roman"/>
          <w:color w:val="385623" w:themeColor="accent6" w:themeShade="80"/>
          <w:kern w:val="36"/>
          <w:sz w:val="24"/>
          <w:szCs w:val="24"/>
        </w:rPr>
        <w:t>"O Holy Night" (Official Music Video) | GENTRI</w:t>
      </w:r>
    </w:p>
    <w:p w14:paraId="7909A593" w14:textId="6D511AE3" w:rsidR="005801B7" w:rsidRDefault="009A4CFF" w:rsidP="00066F23">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hyperlink r:id="rId10" w:history="1">
        <w:r w:rsidR="00084F2C" w:rsidRPr="00CD198F">
          <w:rPr>
            <w:rStyle w:val="Hyperlink"/>
            <w:rFonts w:ascii="Times New Roman" w:eastAsia="Times New Roman" w:hAnsi="Times New Roman" w:cs="Times New Roman"/>
            <w:color w:val="023160" w:themeColor="hyperlink" w:themeShade="80"/>
            <w:kern w:val="36"/>
            <w:sz w:val="24"/>
            <w:szCs w:val="24"/>
          </w:rPr>
          <w:t>https://www.youtube.com/watch?v=g4fvMgNfN0I</w:t>
        </w:r>
      </w:hyperlink>
    </w:p>
    <w:p w14:paraId="71D2E3BD" w14:textId="5B816A3A" w:rsidR="00084F2C" w:rsidRDefault="00084F2C" w:rsidP="00066F23">
      <w:pPr>
        <w:shd w:val="clear" w:color="auto" w:fill="FFFFFF"/>
        <w:spacing w:after="0" w:line="240" w:lineRule="auto"/>
        <w:outlineLvl w:val="0"/>
        <w:rPr>
          <w:rFonts w:ascii="Times New Roman" w:eastAsia="Times New Roman" w:hAnsi="Times New Roman" w:cs="Times New Roman"/>
          <w:color w:val="385623" w:themeColor="accent6" w:themeShade="80"/>
          <w:kern w:val="36"/>
          <w:sz w:val="24"/>
          <w:szCs w:val="24"/>
        </w:rPr>
      </w:pPr>
    </w:p>
    <w:p w14:paraId="48757187" w14:textId="5C91190A" w:rsidR="00D05177" w:rsidRDefault="00084F2C" w:rsidP="00D05177">
      <w:pPr>
        <w:shd w:val="clear" w:color="auto" w:fill="FFFFFF"/>
        <w:spacing w:after="0" w:line="240" w:lineRule="auto"/>
        <w:jc w:val="center"/>
        <w:outlineLvl w:val="0"/>
        <w:rPr>
          <w:rFonts w:ascii="Times New Roman" w:eastAsia="Times New Roman" w:hAnsi="Times New Roman" w:cs="Times New Roman"/>
          <w:b/>
          <w:color w:val="385623" w:themeColor="accent6" w:themeShade="80"/>
          <w:kern w:val="36"/>
          <w:sz w:val="24"/>
          <w:szCs w:val="24"/>
        </w:rPr>
      </w:pPr>
      <w:r w:rsidRPr="00084F2C">
        <w:rPr>
          <w:rFonts w:ascii="Times New Roman" w:eastAsia="Times New Roman" w:hAnsi="Times New Roman" w:cs="Times New Roman"/>
          <w:b/>
          <w:color w:val="385623" w:themeColor="accent6" w:themeShade="80"/>
          <w:kern w:val="36"/>
          <w:sz w:val="24"/>
          <w:szCs w:val="24"/>
        </w:rPr>
        <w:t>Hand out little fishing poles – we are fishers of men!</w:t>
      </w:r>
    </w:p>
    <w:p w14:paraId="02569390" w14:textId="457A7C09" w:rsidR="00066F23" w:rsidRPr="00066F23" w:rsidRDefault="00084F2C" w:rsidP="00D05177">
      <w:pPr>
        <w:shd w:val="clear" w:color="auto" w:fill="FFFFFF"/>
        <w:spacing w:after="0" w:line="240" w:lineRule="auto"/>
        <w:jc w:val="center"/>
        <w:outlineLvl w:val="0"/>
        <w:rPr>
          <w:rFonts w:ascii="Times New Roman" w:hAnsi="Times New Roman" w:cs="Times New Roman"/>
          <w:sz w:val="24"/>
          <w:szCs w:val="24"/>
        </w:rPr>
      </w:pPr>
      <w:r w:rsidRPr="00084F2C">
        <w:rPr>
          <w:rFonts w:ascii="Times New Roman" w:eastAsia="Times New Roman" w:hAnsi="Times New Roman" w:cs="Times New Roman"/>
          <w:b/>
          <w:color w:val="385623" w:themeColor="accent6" w:themeShade="80"/>
          <w:kern w:val="36"/>
          <w:sz w:val="24"/>
          <w:szCs w:val="24"/>
        </w:rPr>
        <w:t>Blessed to be a blessing!  Merry Christmas!</w:t>
      </w:r>
    </w:p>
    <w:sectPr w:rsidR="00066F23" w:rsidRPr="00066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536B7"/>
    <w:multiLevelType w:val="hybridMultilevel"/>
    <w:tmpl w:val="B320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D6978"/>
    <w:multiLevelType w:val="hybridMultilevel"/>
    <w:tmpl w:val="D208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5578E"/>
    <w:multiLevelType w:val="hybridMultilevel"/>
    <w:tmpl w:val="3D3E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23"/>
    <w:rsid w:val="00066F23"/>
    <w:rsid w:val="00084F2C"/>
    <w:rsid w:val="00117E9F"/>
    <w:rsid w:val="0021228E"/>
    <w:rsid w:val="003633F5"/>
    <w:rsid w:val="003F0906"/>
    <w:rsid w:val="00452AE0"/>
    <w:rsid w:val="004714C3"/>
    <w:rsid w:val="005801B7"/>
    <w:rsid w:val="007936DA"/>
    <w:rsid w:val="007F0119"/>
    <w:rsid w:val="009A4CFF"/>
    <w:rsid w:val="00A13B68"/>
    <w:rsid w:val="00A4555D"/>
    <w:rsid w:val="00A61C86"/>
    <w:rsid w:val="00D05177"/>
    <w:rsid w:val="00D8546C"/>
    <w:rsid w:val="00E02AA1"/>
    <w:rsid w:val="00ED1867"/>
    <w:rsid w:val="00F1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9E8A"/>
  <w15:chartTrackingRefBased/>
  <w15:docId w15:val="{7D33DE88-F6EA-40B7-9609-649C7D9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F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23"/>
    <w:pPr>
      <w:ind w:left="720"/>
      <w:contextualSpacing/>
    </w:pPr>
  </w:style>
  <w:style w:type="character" w:customStyle="1" w:styleId="Heading1Char">
    <w:name w:val="Heading 1 Char"/>
    <w:basedOn w:val="DefaultParagraphFont"/>
    <w:link w:val="Heading1"/>
    <w:uiPriority w:val="9"/>
    <w:rsid w:val="00066F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4555D"/>
    <w:rPr>
      <w:color w:val="0563C1" w:themeColor="hyperlink"/>
      <w:u w:val="single"/>
    </w:rPr>
  </w:style>
  <w:style w:type="character" w:styleId="UnresolvedMention">
    <w:name w:val="Unresolved Mention"/>
    <w:basedOn w:val="DefaultParagraphFont"/>
    <w:uiPriority w:val="99"/>
    <w:semiHidden/>
    <w:unhideWhenUsed/>
    <w:rsid w:val="00A4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274">
      <w:bodyDiv w:val="1"/>
      <w:marLeft w:val="0"/>
      <w:marRight w:val="0"/>
      <w:marTop w:val="0"/>
      <w:marBottom w:val="0"/>
      <w:divBdr>
        <w:top w:val="none" w:sz="0" w:space="0" w:color="auto"/>
        <w:left w:val="none" w:sz="0" w:space="0" w:color="auto"/>
        <w:bottom w:val="none" w:sz="0" w:space="0" w:color="auto"/>
        <w:right w:val="none" w:sz="0" w:space="0" w:color="auto"/>
      </w:divBdr>
      <w:divsChild>
        <w:div w:id="1876426819">
          <w:marLeft w:val="240"/>
          <w:marRight w:val="0"/>
          <w:marTop w:val="240"/>
          <w:marBottom w:val="240"/>
          <w:divBdr>
            <w:top w:val="none" w:sz="0" w:space="0" w:color="auto"/>
            <w:left w:val="none" w:sz="0" w:space="0" w:color="auto"/>
            <w:bottom w:val="none" w:sz="0" w:space="0" w:color="auto"/>
            <w:right w:val="none" w:sz="0" w:space="0" w:color="auto"/>
          </w:divBdr>
        </w:div>
      </w:divsChild>
    </w:div>
    <w:div w:id="255789776">
      <w:bodyDiv w:val="1"/>
      <w:marLeft w:val="0"/>
      <w:marRight w:val="0"/>
      <w:marTop w:val="0"/>
      <w:marBottom w:val="0"/>
      <w:divBdr>
        <w:top w:val="none" w:sz="0" w:space="0" w:color="auto"/>
        <w:left w:val="none" w:sz="0" w:space="0" w:color="auto"/>
        <w:bottom w:val="none" w:sz="0" w:space="0" w:color="auto"/>
        <w:right w:val="none" w:sz="0" w:space="0" w:color="auto"/>
      </w:divBdr>
    </w:div>
    <w:div w:id="504520461">
      <w:bodyDiv w:val="1"/>
      <w:marLeft w:val="0"/>
      <w:marRight w:val="0"/>
      <w:marTop w:val="0"/>
      <w:marBottom w:val="0"/>
      <w:divBdr>
        <w:top w:val="none" w:sz="0" w:space="0" w:color="auto"/>
        <w:left w:val="none" w:sz="0" w:space="0" w:color="auto"/>
        <w:bottom w:val="none" w:sz="0" w:space="0" w:color="auto"/>
        <w:right w:val="none" w:sz="0" w:space="0" w:color="auto"/>
      </w:divBdr>
      <w:divsChild>
        <w:div w:id="1679963997">
          <w:marLeft w:val="240"/>
          <w:marRight w:val="0"/>
          <w:marTop w:val="240"/>
          <w:marBottom w:val="240"/>
          <w:divBdr>
            <w:top w:val="none" w:sz="0" w:space="0" w:color="auto"/>
            <w:left w:val="none" w:sz="0" w:space="0" w:color="auto"/>
            <w:bottom w:val="none" w:sz="0" w:space="0" w:color="auto"/>
            <w:right w:val="none" w:sz="0" w:space="0" w:color="auto"/>
          </w:divBdr>
        </w:div>
        <w:div w:id="62220136">
          <w:marLeft w:val="240"/>
          <w:marRight w:val="0"/>
          <w:marTop w:val="240"/>
          <w:marBottom w:val="240"/>
          <w:divBdr>
            <w:top w:val="none" w:sz="0" w:space="0" w:color="auto"/>
            <w:left w:val="none" w:sz="0" w:space="0" w:color="auto"/>
            <w:bottom w:val="none" w:sz="0" w:space="0" w:color="auto"/>
            <w:right w:val="none" w:sz="0" w:space="0" w:color="auto"/>
          </w:divBdr>
        </w:div>
      </w:divsChild>
    </w:div>
    <w:div w:id="729768787">
      <w:bodyDiv w:val="1"/>
      <w:marLeft w:val="0"/>
      <w:marRight w:val="0"/>
      <w:marTop w:val="0"/>
      <w:marBottom w:val="0"/>
      <w:divBdr>
        <w:top w:val="none" w:sz="0" w:space="0" w:color="auto"/>
        <w:left w:val="none" w:sz="0" w:space="0" w:color="auto"/>
        <w:bottom w:val="none" w:sz="0" w:space="0" w:color="auto"/>
        <w:right w:val="none" w:sz="0" w:space="0" w:color="auto"/>
      </w:divBdr>
    </w:div>
    <w:div w:id="753165273">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32768563">
      <w:bodyDiv w:val="1"/>
      <w:marLeft w:val="0"/>
      <w:marRight w:val="0"/>
      <w:marTop w:val="0"/>
      <w:marBottom w:val="0"/>
      <w:divBdr>
        <w:top w:val="none" w:sz="0" w:space="0" w:color="auto"/>
        <w:left w:val="none" w:sz="0" w:space="0" w:color="auto"/>
        <w:bottom w:val="none" w:sz="0" w:space="0" w:color="auto"/>
        <w:right w:val="none" w:sz="0" w:space="0" w:color="auto"/>
      </w:divBdr>
    </w:div>
    <w:div w:id="1367096724">
      <w:bodyDiv w:val="1"/>
      <w:marLeft w:val="0"/>
      <w:marRight w:val="0"/>
      <w:marTop w:val="0"/>
      <w:marBottom w:val="0"/>
      <w:divBdr>
        <w:top w:val="none" w:sz="0" w:space="0" w:color="auto"/>
        <w:left w:val="none" w:sz="0" w:space="0" w:color="auto"/>
        <w:bottom w:val="none" w:sz="0" w:space="0" w:color="auto"/>
        <w:right w:val="none" w:sz="0" w:space="0" w:color="auto"/>
      </w:divBdr>
    </w:div>
    <w:div w:id="20441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21&amp;version=NASB" TargetMode="External"/><Relationship Id="rId3" Type="http://schemas.openxmlformats.org/officeDocument/2006/relationships/settings" Target="settings.xml"/><Relationship Id="rId7" Type="http://schemas.openxmlformats.org/officeDocument/2006/relationships/hyperlink" Target="https://www.biblegateway.com/passage/?search=Revelation+21&amp;version=NAS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amp;version=NASB" TargetMode="External"/><Relationship Id="rId11" Type="http://schemas.openxmlformats.org/officeDocument/2006/relationships/fontTable" Target="fontTable.xml"/><Relationship Id="rId5" Type="http://schemas.openxmlformats.org/officeDocument/2006/relationships/hyperlink" Target="https://www.biblegateway.com/passage/?search=Luke+2&amp;version=NASB" TargetMode="External"/><Relationship Id="rId10" Type="http://schemas.openxmlformats.org/officeDocument/2006/relationships/hyperlink" Target="https://www.youtube.com/watch?v=g4fvMgNfN0I" TargetMode="External"/><Relationship Id="rId4" Type="http://schemas.openxmlformats.org/officeDocument/2006/relationships/webSettings" Target="webSettings.xml"/><Relationship Id="rId9" Type="http://schemas.openxmlformats.org/officeDocument/2006/relationships/hyperlink" Target="https://www.youtube.com/watch?v=SXh7JR9oK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4</cp:revision>
  <dcterms:created xsi:type="dcterms:W3CDTF">2020-10-11T21:04:00Z</dcterms:created>
  <dcterms:modified xsi:type="dcterms:W3CDTF">2021-01-01T21:20:00Z</dcterms:modified>
</cp:coreProperties>
</file>